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4C9AE" w14:textId="77777777" w:rsidR="003A6B1C" w:rsidRPr="0007232A" w:rsidRDefault="00AA5F4C" w:rsidP="000723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232A">
        <w:rPr>
          <w:rFonts w:ascii="Times New Roman" w:hAnsi="Times New Roman" w:cs="Times New Roman"/>
          <w:b/>
          <w:bCs/>
          <w:sz w:val="24"/>
          <w:szCs w:val="24"/>
        </w:rPr>
        <w:t>Россия и Парижское соглашение</w:t>
      </w:r>
    </w:p>
    <w:p w14:paraId="020A01DD" w14:textId="77777777" w:rsidR="00ED2CB4" w:rsidRPr="00CA363B" w:rsidRDefault="00ED2CB4" w:rsidP="00ED2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CB4">
        <w:rPr>
          <w:rFonts w:ascii="Times New Roman" w:hAnsi="Times New Roman" w:cs="Times New Roman"/>
          <w:sz w:val="24"/>
          <w:szCs w:val="24"/>
        </w:rPr>
        <w:t>Романовская А.А.</w:t>
      </w:r>
    </w:p>
    <w:p w14:paraId="54F6331B" w14:textId="77777777" w:rsidR="00ED2CB4" w:rsidRPr="00ED2CB4" w:rsidRDefault="00ED2CB4" w:rsidP="00ED2CB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2CB4">
        <w:rPr>
          <w:rFonts w:ascii="Times New Roman" w:hAnsi="Times New Roman" w:cs="Times New Roman"/>
          <w:i/>
          <w:sz w:val="20"/>
          <w:szCs w:val="20"/>
        </w:rPr>
        <w:t xml:space="preserve">чл.-корр. РАН, директор Института глобального климата и экологии им. </w:t>
      </w:r>
      <w:proofErr w:type="spellStart"/>
      <w:r w:rsidRPr="00ED2CB4">
        <w:rPr>
          <w:rFonts w:ascii="Times New Roman" w:hAnsi="Times New Roman" w:cs="Times New Roman"/>
          <w:i/>
          <w:sz w:val="20"/>
          <w:szCs w:val="20"/>
        </w:rPr>
        <w:t>ак</w:t>
      </w:r>
      <w:proofErr w:type="spellEnd"/>
      <w:r w:rsidRPr="00ED2CB4">
        <w:rPr>
          <w:rFonts w:ascii="Times New Roman" w:hAnsi="Times New Roman" w:cs="Times New Roman"/>
          <w:i/>
          <w:sz w:val="20"/>
          <w:szCs w:val="20"/>
        </w:rPr>
        <w:t>. Ю.А. Израэля</w:t>
      </w:r>
    </w:p>
    <w:p w14:paraId="04137904" w14:textId="77777777" w:rsidR="00ED2CB4" w:rsidRPr="00ED2CB4" w:rsidRDefault="00ED2CB4" w:rsidP="00ED2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164FA3" w14:textId="77777777" w:rsidR="00010ACF" w:rsidRPr="00CA363B" w:rsidRDefault="00ED2CB4" w:rsidP="00ED2CB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D2CB4">
        <w:rPr>
          <w:rFonts w:ascii="Times New Roman" w:hAnsi="Times New Roman" w:cs="Times New Roman"/>
          <w:i/>
          <w:sz w:val="20"/>
          <w:szCs w:val="20"/>
        </w:rPr>
        <w:t>Мнение, представленное в настоящей заметке, отражает субъективную точку зрения автора на обсуждаемый вопрос и не является официальной позицией Росгидромета.</w:t>
      </w:r>
    </w:p>
    <w:p w14:paraId="44FA2177" w14:textId="77777777" w:rsidR="00ED2CB4" w:rsidRPr="00CA363B" w:rsidRDefault="00ED2CB4" w:rsidP="00ED2C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E2B8CF" w14:textId="77777777" w:rsidR="001C3FBC" w:rsidRPr="0007232A" w:rsidRDefault="00010ACF" w:rsidP="0007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2A">
        <w:rPr>
          <w:rFonts w:ascii="Times New Roman" w:hAnsi="Times New Roman" w:cs="Times New Roman"/>
          <w:sz w:val="24"/>
          <w:szCs w:val="24"/>
        </w:rPr>
        <w:t>Российская Федерация ратифицировала рамочную Конвенцию ООН об изменении климата (РКИК ООН) в 1994 году, признав, таким образом, что «в результате человеческой деятельности произошло существенное увеличение концентрации парниковых газов в атмосфере, что такое увеличение усиливает естественный парниковый эффект и что это приведет, в среднем, к дополнительному потеплению поверхности и атмосферы Земли и может оказать неблагоприятное воздействие на природные экосистемы и человечество» (РКИК ООН, 1992).</w:t>
      </w:r>
    </w:p>
    <w:p w14:paraId="76D8AA39" w14:textId="64E29F7C" w:rsidR="00010ACF" w:rsidRPr="0007232A" w:rsidRDefault="008334AF" w:rsidP="0007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2A">
        <w:rPr>
          <w:rFonts w:ascii="Times New Roman" w:hAnsi="Times New Roman" w:cs="Times New Roman"/>
          <w:sz w:val="24"/>
          <w:szCs w:val="24"/>
        </w:rPr>
        <w:t>В 1997 году на 3-ей Конференции Сторон РКИК ООН был согласован Киотский протокол, который вступил в сил</w:t>
      </w:r>
      <w:r w:rsidR="00CD2630" w:rsidRPr="0007232A">
        <w:rPr>
          <w:rFonts w:ascii="Times New Roman" w:hAnsi="Times New Roman" w:cs="Times New Roman"/>
          <w:sz w:val="24"/>
          <w:szCs w:val="24"/>
        </w:rPr>
        <w:t>у</w:t>
      </w:r>
      <w:r w:rsidRPr="0007232A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CD2630" w:rsidRPr="0007232A">
        <w:rPr>
          <w:rFonts w:ascii="Times New Roman" w:hAnsi="Times New Roman" w:cs="Times New Roman"/>
          <w:sz w:val="24"/>
          <w:szCs w:val="24"/>
        </w:rPr>
        <w:t xml:space="preserve"> через 7 лет -</w:t>
      </w:r>
      <w:r w:rsidRPr="0007232A">
        <w:rPr>
          <w:rFonts w:ascii="Times New Roman" w:hAnsi="Times New Roman" w:cs="Times New Roman"/>
          <w:sz w:val="24"/>
          <w:szCs w:val="24"/>
        </w:rPr>
        <w:t xml:space="preserve"> </w:t>
      </w:r>
      <w:r w:rsidR="00CD2630" w:rsidRPr="0007232A">
        <w:rPr>
          <w:rFonts w:ascii="Times New Roman" w:hAnsi="Times New Roman" w:cs="Times New Roman"/>
          <w:sz w:val="24"/>
          <w:szCs w:val="24"/>
        </w:rPr>
        <w:t xml:space="preserve">16 февраля </w:t>
      </w:r>
      <w:r w:rsidRPr="0007232A">
        <w:rPr>
          <w:rFonts w:ascii="Times New Roman" w:hAnsi="Times New Roman" w:cs="Times New Roman"/>
          <w:sz w:val="24"/>
          <w:szCs w:val="24"/>
        </w:rPr>
        <w:t>2005 год</w:t>
      </w:r>
      <w:r w:rsidR="00CD2630" w:rsidRPr="0007232A">
        <w:rPr>
          <w:rFonts w:ascii="Times New Roman" w:hAnsi="Times New Roman" w:cs="Times New Roman"/>
          <w:sz w:val="24"/>
          <w:szCs w:val="24"/>
        </w:rPr>
        <w:t>а -</w:t>
      </w:r>
      <w:r w:rsidRPr="0007232A">
        <w:rPr>
          <w:rFonts w:ascii="Times New Roman" w:hAnsi="Times New Roman" w:cs="Times New Roman"/>
          <w:sz w:val="24"/>
          <w:szCs w:val="24"/>
        </w:rPr>
        <w:t xml:space="preserve"> </w:t>
      </w:r>
      <w:r w:rsidR="00CD2630" w:rsidRPr="0007232A">
        <w:rPr>
          <w:rFonts w:ascii="Times New Roman" w:hAnsi="Times New Roman" w:cs="Times New Roman"/>
          <w:sz w:val="24"/>
          <w:szCs w:val="24"/>
        </w:rPr>
        <w:t xml:space="preserve">через 90 дней </w:t>
      </w:r>
      <w:r w:rsidRPr="0007232A">
        <w:rPr>
          <w:rFonts w:ascii="Times New Roman" w:hAnsi="Times New Roman" w:cs="Times New Roman"/>
          <w:sz w:val="24"/>
          <w:szCs w:val="24"/>
        </w:rPr>
        <w:t>после его ратификации Российской Федерацией в 2004</w:t>
      </w:r>
      <w:r w:rsidR="00F62392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07232A">
        <w:rPr>
          <w:rFonts w:ascii="Times New Roman" w:hAnsi="Times New Roman" w:cs="Times New Roman"/>
          <w:sz w:val="24"/>
          <w:szCs w:val="24"/>
        </w:rPr>
        <w:t xml:space="preserve">. Дискриминационный характер Киотского протокола, который предусматривал количественные обязательства по </w:t>
      </w:r>
      <w:r w:rsidR="00F62392">
        <w:rPr>
          <w:rFonts w:ascii="Times New Roman" w:hAnsi="Times New Roman" w:cs="Times New Roman"/>
          <w:sz w:val="24"/>
          <w:szCs w:val="24"/>
        </w:rPr>
        <w:t xml:space="preserve">ограничению и </w:t>
      </w:r>
      <w:r w:rsidRPr="0007232A">
        <w:rPr>
          <w:rFonts w:ascii="Times New Roman" w:hAnsi="Times New Roman" w:cs="Times New Roman"/>
          <w:sz w:val="24"/>
          <w:szCs w:val="24"/>
        </w:rPr>
        <w:t xml:space="preserve">сокращению антропогенных выбросов парниковых газов только </w:t>
      </w:r>
      <w:r w:rsidR="00CD2630" w:rsidRPr="0007232A">
        <w:rPr>
          <w:rFonts w:ascii="Times New Roman" w:hAnsi="Times New Roman" w:cs="Times New Roman"/>
          <w:sz w:val="24"/>
          <w:szCs w:val="24"/>
        </w:rPr>
        <w:t>для</w:t>
      </w:r>
      <w:r w:rsidRPr="0007232A">
        <w:rPr>
          <w:rFonts w:ascii="Times New Roman" w:hAnsi="Times New Roman" w:cs="Times New Roman"/>
          <w:sz w:val="24"/>
          <w:szCs w:val="24"/>
        </w:rPr>
        <w:t xml:space="preserve"> развитых стран и стран с переходной экономикой, а также ряд ограничений на </w:t>
      </w:r>
      <w:r w:rsidR="00CD2630" w:rsidRPr="0007232A">
        <w:rPr>
          <w:rFonts w:ascii="Times New Roman" w:hAnsi="Times New Roman" w:cs="Times New Roman"/>
          <w:sz w:val="24"/>
          <w:szCs w:val="24"/>
        </w:rPr>
        <w:t xml:space="preserve">зачет </w:t>
      </w:r>
      <w:r w:rsidR="00F62392" w:rsidRPr="0007232A">
        <w:rPr>
          <w:rFonts w:ascii="Times New Roman" w:hAnsi="Times New Roman" w:cs="Times New Roman"/>
          <w:sz w:val="24"/>
          <w:szCs w:val="24"/>
        </w:rPr>
        <w:t xml:space="preserve">поглощения </w:t>
      </w:r>
      <w:r w:rsidR="00F62392">
        <w:rPr>
          <w:rFonts w:ascii="Times New Roman" w:hAnsi="Times New Roman" w:cs="Times New Roman"/>
          <w:sz w:val="24"/>
          <w:szCs w:val="24"/>
        </w:rPr>
        <w:t>СО</w:t>
      </w:r>
      <w:r w:rsidR="00F62392" w:rsidRPr="00DD505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F62392" w:rsidRPr="0007232A">
        <w:rPr>
          <w:rFonts w:ascii="Times New Roman" w:hAnsi="Times New Roman" w:cs="Times New Roman"/>
          <w:sz w:val="24"/>
          <w:szCs w:val="24"/>
        </w:rPr>
        <w:t xml:space="preserve">в лесном секторе </w:t>
      </w:r>
      <w:r w:rsidR="00CD2630" w:rsidRPr="0007232A">
        <w:rPr>
          <w:rFonts w:ascii="Times New Roman" w:hAnsi="Times New Roman" w:cs="Times New Roman"/>
          <w:sz w:val="24"/>
          <w:szCs w:val="24"/>
        </w:rPr>
        <w:t xml:space="preserve">в </w:t>
      </w:r>
      <w:r w:rsidR="00F62392">
        <w:rPr>
          <w:rFonts w:ascii="Times New Roman" w:hAnsi="Times New Roman" w:cs="Times New Roman"/>
          <w:sz w:val="24"/>
          <w:szCs w:val="24"/>
        </w:rPr>
        <w:t xml:space="preserve">счет </w:t>
      </w:r>
      <w:r w:rsidR="00CD2630" w:rsidRPr="0007232A">
        <w:rPr>
          <w:rFonts w:ascii="Times New Roman" w:hAnsi="Times New Roman" w:cs="Times New Roman"/>
          <w:sz w:val="24"/>
          <w:szCs w:val="24"/>
        </w:rPr>
        <w:t>выполн</w:t>
      </w:r>
      <w:r w:rsidR="00F62392">
        <w:rPr>
          <w:rFonts w:ascii="Times New Roman" w:hAnsi="Times New Roman" w:cs="Times New Roman"/>
          <w:sz w:val="24"/>
          <w:szCs w:val="24"/>
        </w:rPr>
        <w:t>ения</w:t>
      </w:r>
      <w:r w:rsidR="00CD2630" w:rsidRPr="0007232A">
        <w:rPr>
          <w:rFonts w:ascii="Times New Roman" w:hAnsi="Times New Roman" w:cs="Times New Roman"/>
          <w:sz w:val="24"/>
          <w:szCs w:val="24"/>
        </w:rPr>
        <w:t xml:space="preserve"> </w:t>
      </w:r>
      <w:r w:rsidR="00F62392">
        <w:rPr>
          <w:rFonts w:ascii="Times New Roman" w:hAnsi="Times New Roman" w:cs="Times New Roman"/>
          <w:sz w:val="24"/>
          <w:szCs w:val="24"/>
        </w:rPr>
        <w:t xml:space="preserve">этих </w:t>
      </w:r>
      <w:r w:rsidR="00CD2630" w:rsidRPr="0007232A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Pr="0007232A">
        <w:rPr>
          <w:rFonts w:ascii="Times New Roman" w:hAnsi="Times New Roman" w:cs="Times New Roman"/>
          <w:sz w:val="24"/>
          <w:szCs w:val="24"/>
        </w:rPr>
        <w:t>обусловил</w:t>
      </w:r>
      <w:r w:rsidR="00F62392">
        <w:rPr>
          <w:rFonts w:ascii="Times New Roman" w:hAnsi="Times New Roman" w:cs="Times New Roman"/>
          <w:sz w:val="24"/>
          <w:szCs w:val="24"/>
        </w:rPr>
        <w:t>и</w:t>
      </w:r>
      <w:r w:rsidRPr="0007232A">
        <w:rPr>
          <w:rFonts w:ascii="Times New Roman" w:hAnsi="Times New Roman" w:cs="Times New Roman"/>
          <w:sz w:val="24"/>
          <w:szCs w:val="24"/>
        </w:rPr>
        <w:t xml:space="preserve"> </w:t>
      </w:r>
      <w:r w:rsidR="00CD2630" w:rsidRPr="0007232A">
        <w:rPr>
          <w:rFonts w:ascii="Times New Roman" w:hAnsi="Times New Roman" w:cs="Times New Roman"/>
          <w:sz w:val="24"/>
          <w:szCs w:val="24"/>
        </w:rPr>
        <w:t>долгое рассмотрение целесообразности ратификации протокола в России. В 2002 году Правительством РФ было поручено Российской академии наук представить предложения по ратификации Киотского протокола</w:t>
      </w:r>
      <w:r w:rsidR="00F62392">
        <w:rPr>
          <w:rFonts w:ascii="Times New Roman" w:hAnsi="Times New Roman" w:cs="Times New Roman"/>
          <w:sz w:val="24"/>
          <w:szCs w:val="24"/>
        </w:rPr>
        <w:t>,</w:t>
      </w:r>
      <w:r w:rsidR="00A527AE" w:rsidRPr="0007232A">
        <w:rPr>
          <w:rFonts w:ascii="Times New Roman" w:hAnsi="Times New Roman" w:cs="Times New Roman"/>
          <w:sz w:val="24"/>
          <w:szCs w:val="24"/>
        </w:rPr>
        <w:t xml:space="preserve"> и в начале 2004 г</w:t>
      </w:r>
      <w:r w:rsidR="00F62392">
        <w:rPr>
          <w:rFonts w:ascii="Times New Roman" w:hAnsi="Times New Roman" w:cs="Times New Roman"/>
          <w:sz w:val="24"/>
          <w:szCs w:val="24"/>
        </w:rPr>
        <w:t>ода</w:t>
      </w:r>
      <w:r w:rsidR="00F62392" w:rsidRPr="0007232A">
        <w:rPr>
          <w:rFonts w:ascii="Times New Roman" w:hAnsi="Times New Roman" w:cs="Times New Roman"/>
          <w:sz w:val="24"/>
          <w:szCs w:val="24"/>
        </w:rPr>
        <w:t xml:space="preserve"> </w:t>
      </w:r>
      <w:r w:rsidR="00A527AE" w:rsidRPr="0007232A">
        <w:rPr>
          <w:rFonts w:ascii="Times New Roman" w:hAnsi="Times New Roman" w:cs="Times New Roman"/>
          <w:sz w:val="24"/>
          <w:szCs w:val="24"/>
        </w:rPr>
        <w:t xml:space="preserve">распоряжением Президента РАН Осиповым Ю.С. был создан совет-семинар «Возможности предотвращения изменения климата и его негативных последствий. Проблема Киотского протокола» под руководством академика Юрия </w:t>
      </w:r>
      <w:proofErr w:type="spellStart"/>
      <w:r w:rsidR="00A527AE" w:rsidRPr="0007232A">
        <w:rPr>
          <w:rFonts w:ascii="Times New Roman" w:hAnsi="Times New Roman" w:cs="Times New Roman"/>
          <w:sz w:val="24"/>
          <w:szCs w:val="24"/>
        </w:rPr>
        <w:t>Антониевича</w:t>
      </w:r>
      <w:proofErr w:type="spellEnd"/>
      <w:r w:rsidR="00A527AE" w:rsidRPr="0007232A">
        <w:rPr>
          <w:rFonts w:ascii="Times New Roman" w:hAnsi="Times New Roman" w:cs="Times New Roman"/>
          <w:sz w:val="24"/>
          <w:szCs w:val="24"/>
        </w:rPr>
        <w:t xml:space="preserve"> Израэля, в то время директора Института глобального климата и экологии (ИГКЭ). </w:t>
      </w:r>
    </w:p>
    <w:p w14:paraId="7107426B" w14:textId="77777777" w:rsidR="00A527AE" w:rsidRPr="0007232A" w:rsidRDefault="00A527AE" w:rsidP="0007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2A">
        <w:rPr>
          <w:rFonts w:ascii="Times New Roman" w:hAnsi="Times New Roman" w:cs="Times New Roman"/>
          <w:sz w:val="24"/>
          <w:szCs w:val="24"/>
        </w:rPr>
        <w:t>В результате тщательной многомесячной работы совет-семинар РАН дал следующее заключение, которое за подписью Осипова Ю.С. было отправлено в Правительство РФ в 2004 году:</w:t>
      </w:r>
    </w:p>
    <w:p w14:paraId="3E8BEA7F" w14:textId="77777777" w:rsidR="00A527AE" w:rsidRPr="0007232A" w:rsidRDefault="00A527AE" w:rsidP="0007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2A">
        <w:rPr>
          <w:rFonts w:ascii="Times New Roman" w:hAnsi="Times New Roman" w:cs="Times New Roman"/>
          <w:sz w:val="24"/>
          <w:szCs w:val="24"/>
        </w:rPr>
        <w:t>- «Киотский протокол не имеет научного обоснования;</w:t>
      </w:r>
    </w:p>
    <w:p w14:paraId="18AFEC12" w14:textId="77777777" w:rsidR="00A527AE" w:rsidRPr="0007232A" w:rsidRDefault="00A527AE" w:rsidP="0007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2A">
        <w:rPr>
          <w:rFonts w:ascii="Times New Roman" w:hAnsi="Times New Roman" w:cs="Times New Roman"/>
          <w:sz w:val="24"/>
          <w:szCs w:val="24"/>
        </w:rPr>
        <w:t>- Киотский протокол неэффективен для достижения окончательной цели РКИК ООН, как она изложена в статье 2 («стабилизация концентраций парниковых газов в атмосфере на таком уровне, который не допускал бы опасного антропогенного воздействия на климатическую систему»);</w:t>
      </w:r>
    </w:p>
    <w:p w14:paraId="30003187" w14:textId="77777777" w:rsidR="00A527AE" w:rsidRPr="0007232A" w:rsidRDefault="00A527AE" w:rsidP="0007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2A">
        <w:rPr>
          <w:rFonts w:ascii="Times New Roman" w:hAnsi="Times New Roman" w:cs="Times New Roman"/>
          <w:sz w:val="24"/>
          <w:szCs w:val="24"/>
        </w:rPr>
        <w:lastRenderedPageBreak/>
        <w:t>- Ратификация Протокола в условиях наличия устойчивой связи между эмиссией CO</w:t>
      </w:r>
      <w:r w:rsidRPr="000723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7232A">
        <w:rPr>
          <w:rFonts w:ascii="Times New Roman" w:hAnsi="Times New Roman" w:cs="Times New Roman"/>
          <w:sz w:val="24"/>
          <w:szCs w:val="24"/>
        </w:rPr>
        <w:t xml:space="preserve"> и экономическим ростом, базирующемся на углеродном топливе, означает существенное юридическое ограничение темпов роста российского ВВП».</w:t>
      </w:r>
    </w:p>
    <w:p w14:paraId="1278CA5C" w14:textId="77777777" w:rsidR="00A527AE" w:rsidRPr="0007232A" w:rsidRDefault="001D2E97" w:rsidP="0007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однозначное мнение РАН, у</w:t>
      </w:r>
      <w:r w:rsidR="00A527AE" w:rsidRPr="0007232A">
        <w:rPr>
          <w:rFonts w:ascii="Times New Roman" w:hAnsi="Times New Roman" w:cs="Times New Roman"/>
          <w:sz w:val="24"/>
          <w:szCs w:val="24"/>
        </w:rPr>
        <w:t>читывая, что после отказа в рати</w:t>
      </w:r>
      <w:r w:rsidR="00DD380A" w:rsidRPr="0007232A">
        <w:rPr>
          <w:rFonts w:ascii="Times New Roman" w:hAnsi="Times New Roman" w:cs="Times New Roman"/>
          <w:sz w:val="24"/>
          <w:szCs w:val="24"/>
        </w:rPr>
        <w:t>ф</w:t>
      </w:r>
      <w:r w:rsidR="00A527AE" w:rsidRPr="0007232A">
        <w:rPr>
          <w:rFonts w:ascii="Times New Roman" w:hAnsi="Times New Roman" w:cs="Times New Roman"/>
          <w:sz w:val="24"/>
          <w:szCs w:val="24"/>
        </w:rPr>
        <w:t>икации Протокола в США</w:t>
      </w:r>
      <w:r w:rsidR="00DD380A" w:rsidRPr="0007232A">
        <w:rPr>
          <w:rFonts w:ascii="Times New Roman" w:hAnsi="Times New Roman" w:cs="Times New Roman"/>
          <w:sz w:val="24"/>
          <w:szCs w:val="24"/>
        </w:rPr>
        <w:t xml:space="preserve"> его вступление в силу зависело исключительно от решения России, </w:t>
      </w:r>
      <w:r w:rsidR="008301C2" w:rsidRPr="0007232A">
        <w:rPr>
          <w:rFonts w:ascii="Times New Roman" w:hAnsi="Times New Roman" w:cs="Times New Roman"/>
          <w:sz w:val="24"/>
          <w:szCs w:val="24"/>
        </w:rPr>
        <w:t>в поддержку</w:t>
      </w:r>
      <w:r w:rsidR="00DD380A" w:rsidRPr="0007232A">
        <w:rPr>
          <w:rFonts w:ascii="Times New Roman" w:hAnsi="Times New Roman" w:cs="Times New Roman"/>
          <w:sz w:val="24"/>
          <w:szCs w:val="24"/>
        </w:rPr>
        <w:t xml:space="preserve"> мирового сообщества </w:t>
      </w:r>
      <w:r w:rsidR="008301C2" w:rsidRPr="0007232A">
        <w:rPr>
          <w:rFonts w:ascii="Times New Roman" w:hAnsi="Times New Roman" w:cs="Times New Roman"/>
          <w:sz w:val="24"/>
          <w:szCs w:val="24"/>
        </w:rPr>
        <w:t>РФ ратифицировала Киотский протокол в ноябре 2004 г</w:t>
      </w:r>
      <w:r w:rsidR="00DD380A" w:rsidRPr="0007232A">
        <w:rPr>
          <w:rFonts w:ascii="Times New Roman" w:hAnsi="Times New Roman" w:cs="Times New Roman"/>
          <w:sz w:val="24"/>
          <w:szCs w:val="24"/>
        </w:rPr>
        <w:t>.</w:t>
      </w:r>
    </w:p>
    <w:p w14:paraId="3EF7D562" w14:textId="51BE9856" w:rsidR="00DD380A" w:rsidRPr="0007232A" w:rsidRDefault="00DD380A" w:rsidP="0007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2A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F62392">
        <w:rPr>
          <w:rFonts w:ascii="Times New Roman" w:hAnsi="Times New Roman" w:cs="Times New Roman"/>
          <w:sz w:val="24"/>
          <w:szCs w:val="24"/>
        </w:rPr>
        <w:t xml:space="preserve"> в ходе </w:t>
      </w:r>
      <w:r w:rsidRPr="0007232A">
        <w:rPr>
          <w:rFonts w:ascii="Times New Roman" w:hAnsi="Times New Roman" w:cs="Times New Roman"/>
          <w:sz w:val="24"/>
          <w:szCs w:val="24"/>
        </w:rPr>
        <w:t xml:space="preserve">обсуждения целесообразности ратификации Парижского соглашения и после </w:t>
      </w:r>
      <w:r w:rsidR="00383365" w:rsidRPr="0007232A">
        <w:rPr>
          <w:rFonts w:ascii="Times New Roman" w:hAnsi="Times New Roman" w:cs="Times New Roman"/>
          <w:sz w:val="24"/>
          <w:szCs w:val="24"/>
        </w:rPr>
        <w:t>него</w:t>
      </w:r>
      <w:r w:rsidRPr="0007232A">
        <w:rPr>
          <w:rFonts w:ascii="Times New Roman" w:hAnsi="Times New Roman" w:cs="Times New Roman"/>
          <w:sz w:val="24"/>
          <w:szCs w:val="24"/>
        </w:rPr>
        <w:t xml:space="preserve"> можно слышать </w:t>
      </w:r>
      <w:r w:rsidR="00EA5F66" w:rsidRPr="0007232A">
        <w:rPr>
          <w:rFonts w:ascii="Times New Roman" w:hAnsi="Times New Roman" w:cs="Times New Roman"/>
          <w:sz w:val="24"/>
          <w:szCs w:val="24"/>
        </w:rPr>
        <w:t>инсинуации</w:t>
      </w:r>
      <w:r w:rsidRPr="0007232A">
        <w:rPr>
          <w:rFonts w:ascii="Times New Roman" w:hAnsi="Times New Roman" w:cs="Times New Roman"/>
          <w:sz w:val="24"/>
          <w:szCs w:val="24"/>
        </w:rPr>
        <w:t xml:space="preserve">, в том числе и </w:t>
      </w:r>
      <w:r w:rsidR="001E36AE" w:rsidRPr="0007232A">
        <w:rPr>
          <w:rFonts w:ascii="Times New Roman" w:hAnsi="Times New Roman" w:cs="Times New Roman"/>
          <w:sz w:val="24"/>
          <w:szCs w:val="24"/>
        </w:rPr>
        <w:t xml:space="preserve">в стенах </w:t>
      </w:r>
      <w:r w:rsidRPr="0007232A">
        <w:rPr>
          <w:rFonts w:ascii="Times New Roman" w:hAnsi="Times New Roman" w:cs="Times New Roman"/>
          <w:sz w:val="24"/>
          <w:szCs w:val="24"/>
        </w:rPr>
        <w:t xml:space="preserve">РАН, что Ю.А. Израэль и его совет-семинар еще в 2004 году </w:t>
      </w:r>
      <w:r w:rsidR="003F0D0C" w:rsidRPr="0007232A">
        <w:rPr>
          <w:rFonts w:ascii="Times New Roman" w:hAnsi="Times New Roman" w:cs="Times New Roman"/>
          <w:sz w:val="24"/>
          <w:szCs w:val="24"/>
        </w:rPr>
        <w:t>дали</w:t>
      </w:r>
      <w:r w:rsidRPr="0007232A">
        <w:rPr>
          <w:rFonts w:ascii="Times New Roman" w:hAnsi="Times New Roman" w:cs="Times New Roman"/>
          <w:sz w:val="24"/>
          <w:szCs w:val="24"/>
        </w:rPr>
        <w:t xml:space="preserve"> отрицательное заключение </w:t>
      </w:r>
      <w:r w:rsidRPr="0007232A">
        <w:rPr>
          <w:rFonts w:ascii="Times New Roman" w:hAnsi="Times New Roman" w:cs="Times New Roman"/>
          <w:i/>
          <w:iCs/>
          <w:sz w:val="24"/>
          <w:szCs w:val="24"/>
        </w:rPr>
        <w:t>антропогенному характеру изменения климата</w:t>
      </w:r>
      <w:r w:rsidRPr="0007232A">
        <w:rPr>
          <w:rFonts w:ascii="Times New Roman" w:hAnsi="Times New Roman" w:cs="Times New Roman"/>
          <w:sz w:val="24"/>
          <w:szCs w:val="24"/>
        </w:rPr>
        <w:t>, которое «не имеет</w:t>
      </w:r>
      <w:r w:rsidR="001D2E97">
        <w:rPr>
          <w:rFonts w:ascii="Times New Roman" w:hAnsi="Times New Roman" w:cs="Times New Roman"/>
          <w:sz w:val="24"/>
          <w:szCs w:val="24"/>
        </w:rPr>
        <w:t xml:space="preserve"> научного обоснования». Подчеркиваю</w:t>
      </w:r>
      <w:r w:rsidRPr="0007232A">
        <w:rPr>
          <w:rFonts w:ascii="Times New Roman" w:hAnsi="Times New Roman" w:cs="Times New Roman"/>
          <w:sz w:val="24"/>
          <w:szCs w:val="24"/>
        </w:rPr>
        <w:t xml:space="preserve">, что данное в то время заключение относилось конкретно к Киотскому протоколу, а не </w:t>
      </w:r>
      <w:r w:rsidR="00F62392">
        <w:rPr>
          <w:rFonts w:ascii="Times New Roman" w:hAnsi="Times New Roman" w:cs="Times New Roman"/>
          <w:sz w:val="24"/>
          <w:szCs w:val="24"/>
        </w:rPr>
        <w:t xml:space="preserve">к </w:t>
      </w:r>
      <w:r w:rsidRPr="0007232A">
        <w:rPr>
          <w:rFonts w:ascii="Times New Roman" w:hAnsi="Times New Roman" w:cs="Times New Roman"/>
          <w:sz w:val="24"/>
          <w:szCs w:val="24"/>
        </w:rPr>
        <w:t>общей проблеме изменения климата. Ученые отметили, что не имеется научного обоснования для ограничения выброс</w:t>
      </w:r>
      <w:r w:rsidR="00F62392">
        <w:rPr>
          <w:rFonts w:ascii="Times New Roman" w:hAnsi="Times New Roman" w:cs="Times New Roman"/>
          <w:sz w:val="24"/>
          <w:szCs w:val="24"/>
        </w:rPr>
        <w:t>ов</w:t>
      </w:r>
      <w:r w:rsidRPr="0007232A">
        <w:rPr>
          <w:rFonts w:ascii="Times New Roman" w:hAnsi="Times New Roman" w:cs="Times New Roman"/>
          <w:sz w:val="24"/>
          <w:szCs w:val="24"/>
        </w:rPr>
        <w:t xml:space="preserve"> парниковых газов только </w:t>
      </w:r>
      <w:r w:rsidR="00F62392">
        <w:rPr>
          <w:rFonts w:ascii="Times New Roman" w:hAnsi="Times New Roman" w:cs="Times New Roman"/>
          <w:sz w:val="24"/>
          <w:szCs w:val="24"/>
        </w:rPr>
        <w:t xml:space="preserve">в </w:t>
      </w:r>
      <w:r w:rsidRPr="0007232A">
        <w:rPr>
          <w:rFonts w:ascii="Times New Roman" w:hAnsi="Times New Roman" w:cs="Times New Roman"/>
          <w:sz w:val="24"/>
          <w:szCs w:val="24"/>
        </w:rPr>
        <w:t>44 стран</w:t>
      </w:r>
      <w:r w:rsidR="00F62392">
        <w:rPr>
          <w:rFonts w:ascii="Times New Roman" w:hAnsi="Times New Roman" w:cs="Times New Roman"/>
          <w:sz w:val="24"/>
          <w:szCs w:val="24"/>
        </w:rPr>
        <w:t>ах</w:t>
      </w:r>
      <w:r w:rsidRPr="0007232A">
        <w:rPr>
          <w:rFonts w:ascii="Times New Roman" w:hAnsi="Times New Roman" w:cs="Times New Roman"/>
          <w:sz w:val="24"/>
          <w:szCs w:val="24"/>
        </w:rPr>
        <w:t xml:space="preserve"> из более чем 200 стран мира. Израэлем Ю.А. было четко показано, что выполнение коллективных обязательств в рамках Протокола</w:t>
      </w:r>
      <w:r w:rsidR="00EA5F66" w:rsidRPr="0007232A">
        <w:rPr>
          <w:rFonts w:ascii="Times New Roman" w:hAnsi="Times New Roman" w:cs="Times New Roman"/>
          <w:sz w:val="24"/>
          <w:szCs w:val="24"/>
        </w:rPr>
        <w:t xml:space="preserve"> (</w:t>
      </w:r>
      <w:r w:rsidRPr="0007232A">
        <w:rPr>
          <w:rFonts w:ascii="Times New Roman" w:hAnsi="Times New Roman" w:cs="Times New Roman"/>
          <w:sz w:val="24"/>
          <w:szCs w:val="24"/>
        </w:rPr>
        <w:t xml:space="preserve">снижение общих выбросов </w:t>
      </w:r>
      <w:r w:rsidR="00F62392">
        <w:rPr>
          <w:rFonts w:ascii="Times New Roman" w:hAnsi="Times New Roman" w:cs="Times New Roman"/>
          <w:sz w:val="24"/>
          <w:szCs w:val="24"/>
        </w:rPr>
        <w:t xml:space="preserve">парниковых газов в </w:t>
      </w:r>
      <w:r w:rsidRPr="0007232A">
        <w:rPr>
          <w:rFonts w:ascii="Times New Roman" w:hAnsi="Times New Roman" w:cs="Times New Roman"/>
          <w:sz w:val="24"/>
          <w:szCs w:val="24"/>
        </w:rPr>
        <w:t>развитых стран</w:t>
      </w:r>
      <w:r w:rsidR="00F62392">
        <w:rPr>
          <w:rFonts w:ascii="Times New Roman" w:hAnsi="Times New Roman" w:cs="Times New Roman"/>
          <w:sz w:val="24"/>
          <w:szCs w:val="24"/>
        </w:rPr>
        <w:t>ах</w:t>
      </w:r>
      <w:r w:rsidRPr="0007232A">
        <w:rPr>
          <w:rFonts w:ascii="Times New Roman" w:hAnsi="Times New Roman" w:cs="Times New Roman"/>
          <w:sz w:val="24"/>
          <w:szCs w:val="24"/>
        </w:rPr>
        <w:t xml:space="preserve"> и стран</w:t>
      </w:r>
      <w:r w:rsidR="00F62392">
        <w:rPr>
          <w:rFonts w:ascii="Times New Roman" w:hAnsi="Times New Roman" w:cs="Times New Roman"/>
          <w:sz w:val="24"/>
          <w:szCs w:val="24"/>
        </w:rPr>
        <w:t>ах</w:t>
      </w:r>
      <w:r w:rsidRPr="0007232A">
        <w:rPr>
          <w:rFonts w:ascii="Times New Roman" w:hAnsi="Times New Roman" w:cs="Times New Roman"/>
          <w:sz w:val="24"/>
          <w:szCs w:val="24"/>
        </w:rPr>
        <w:t xml:space="preserve"> с переходной экономикой на 5% по сравнению с уровнем выбросов в 1990 году</w:t>
      </w:r>
      <w:r w:rsidR="00EA5F66" w:rsidRPr="0007232A">
        <w:rPr>
          <w:rFonts w:ascii="Times New Roman" w:hAnsi="Times New Roman" w:cs="Times New Roman"/>
          <w:sz w:val="24"/>
          <w:szCs w:val="24"/>
        </w:rPr>
        <w:t xml:space="preserve">) никаким образом не приблизит мир к выполнению цели РКИК ООН по стабилизации атмосферных концентраций парниковых газов, которые будут продолжать расти за счет развивающихся экономик. Это и было сутью основного заключения совета-семинара. </w:t>
      </w:r>
    </w:p>
    <w:p w14:paraId="44C1DFA7" w14:textId="47F6B9E1" w:rsidR="00EA5F66" w:rsidRPr="0007232A" w:rsidRDefault="00EA5F66" w:rsidP="0007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2A">
        <w:rPr>
          <w:rFonts w:ascii="Times New Roman" w:hAnsi="Times New Roman" w:cs="Times New Roman"/>
          <w:sz w:val="24"/>
          <w:szCs w:val="24"/>
        </w:rPr>
        <w:t xml:space="preserve">Причины современного изменения климата были обоснованы в СССР </w:t>
      </w:r>
      <w:r w:rsidR="0049403F" w:rsidRPr="0007232A">
        <w:rPr>
          <w:rFonts w:ascii="Times New Roman" w:hAnsi="Times New Roman" w:cs="Times New Roman"/>
          <w:sz w:val="24"/>
          <w:szCs w:val="24"/>
        </w:rPr>
        <w:t xml:space="preserve">еще </w:t>
      </w:r>
      <w:r w:rsidRPr="0007232A">
        <w:rPr>
          <w:rFonts w:ascii="Times New Roman" w:hAnsi="Times New Roman" w:cs="Times New Roman"/>
          <w:sz w:val="24"/>
          <w:szCs w:val="24"/>
        </w:rPr>
        <w:t>в начале 70</w:t>
      </w:r>
      <w:r w:rsidR="00F62392">
        <w:rPr>
          <w:rFonts w:ascii="Times New Roman" w:hAnsi="Times New Roman" w:cs="Times New Roman"/>
          <w:sz w:val="24"/>
          <w:szCs w:val="24"/>
        </w:rPr>
        <w:t>-</w:t>
      </w:r>
      <w:r w:rsidRPr="0007232A">
        <w:rPr>
          <w:rFonts w:ascii="Times New Roman" w:hAnsi="Times New Roman" w:cs="Times New Roman"/>
          <w:sz w:val="24"/>
          <w:szCs w:val="24"/>
        </w:rPr>
        <w:t xml:space="preserve">х годов академиком Михаилом Ивановичем </w:t>
      </w:r>
      <w:proofErr w:type="spellStart"/>
      <w:r w:rsidRPr="0007232A">
        <w:rPr>
          <w:rFonts w:ascii="Times New Roman" w:hAnsi="Times New Roman" w:cs="Times New Roman"/>
          <w:sz w:val="24"/>
          <w:szCs w:val="24"/>
        </w:rPr>
        <w:t>Будыко</w:t>
      </w:r>
      <w:proofErr w:type="spellEnd"/>
      <w:r w:rsidRPr="0007232A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49403F">
        <w:rPr>
          <w:rFonts w:ascii="Times New Roman" w:hAnsi="Times New Roman" w:cs="Times New Roman"/>
          <w:sz w:val="24"/>
          <w:szCs w:val="24"/>
        </w:rPr>
        <w:t xml:space="preserve">, а данный им тогда же прогноз </w:t>
      </w:r>
      <w:r w:rsidR="0049403F" w:rsidRPr="0007232A">
        <w:rPr>
          <w:rFonts w:ascii="Times New Roman" w:hAnsi="Times New Roman" w:cs="Times New Roman"/>
          <w:sz w:val="24"/>
          <w:szCs w:val="24"/>
        </w:rPr>
        <w:t>рост</w:t>
      </w:r>
      <w:r w:rsidR="0049403F">
        <w:rPr>
          <w:rFonts w:ascii="Times New Roman" w:hAnsi="Times New Roman" w:cs="Times New Roman"/>
          <w:sz w:val="24"/>
          <w:szCs w:val="24"/>
        </w:rPr>
        <w:t>а</w:t>
      </w:r>
      <w:r w:rsidR="0049403F" w:rsidRPr="0007232A">
        <w:rPr>
          <w:rFonts w:ascii="Times New Roman" w:hAnsi="Times New Roman" w:cs="Times New Roman"/>
          <w:sz w:val="24"/>
          <w:szCs w:val="24"/>
        </w:rPr>
        <w:t xml:space="preserve"> глобальной температуры и сокращени</w:t>
      </w:r>
      <w:r w:rsidR="0049403F">
        <w:rPr>
          <w:rFonts w:ascii="Times New Roman" w:hAnsi="Times New Roman" w:cs="Times New Roman"/>
          <w:sz w:val="24"/>
          <w:szCs w:val="24"/>
        </w:rPr>
        <w:t>я</w:t>
      </w:r>
      <w:r w:rsidR="0049403F" w:rsidRPr="0007232A">
        <w:rPr>
          <w:rFonts w:ascii="Times New Roman" w:hAnsi="Times New Roman" w:cs="Times New Roman"/>
          <w:sz w:val="24"/>
          <w:szCs w:val="24"/>
        </w:rPr>
        <w:t xml:space="preserve"> площади арктического льда на начало </w:t>
      </w:r>
      <w:r w:rsidR="0049403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49403F" w:rsidRPr="00B54C91">
        <w:rPr>
          <w:rFonts w:ascii="Times New Roman" w:hAnsi="Times New Roman" w:cs="Times New Roman"/>
          <w:sz w:val="24"/>
          <w:szCs w:val="24"/>
        </w:rPr>
        <w:t xml:space="preserve"> </w:t>
      </w:r>
      <w:r w:rsidR="0049403F">
        <w:rPr>
          <w:rFonts w:ascii="Times New Roman" w:hAnsi="Times New Roman" w:cs="Times New Roman"/>
          <w:sz w:val="24"/>
          <w:szCs w:val="24"/>
        </w:rPr>
        <w:t xml:space="preserve">века, в настоящее время </w:t>
      </w:r>
      <w:r w:rsidR="0049403F" w:rsidRPr="0007232A" w:rsidDel="0049403F">
        <w:rPr>
          <w:rFonts w:ascii="Times New Roman" w:hAnsi="Times New Roman" w:cs="Times New Roman"/>
          <w:sz w:val="24"/>
          <w:szCs w:val="24"/>
        </w:rPr>
        <w:t>полностью оправдался</w:t>
      </w:r>
      <w:r w:rsidR="0049403F">
        <w:rPr>
          <w:rFonts w:ascii="Times New Roman" w:hAnsi="Times New Roman" w:cs="Times New Roman"/>
          <w:sz w:val="24"/>
          <w:szCs w:val="24"/>
        </w:rPr>
        <w:t xml:space="preserve">. Исследования </w:t>
      </w:r>
      <w:r w:rsidR="0049403F" w:rsidRPr="0007232A" w:rsidDel="0049403F">
        <w:rPr>
          <w:rFonts w:ascii="Times New Roman" w:hAnsi="Times New Roman" w:cs="Times New Roman"/>
          <w:sz w:val="24"/>
          <w:szCs w:val="24"/>
        </w:rPr>
        <w:t xml:space="preserve">М.И. </w:t>
      </w:r>
      <w:proofErr w:type="spellStart"/>
      <w:r w:rsidR="0049403F" w:rsidRPr="0007232A" w:rsidDel="0049403F">
        <w:rPr>
          <w:rFonts w:ascii="Times New Roman" w:hAnsi="Times New Roman" w:cs="Times New Roman"/>
          <w:sz w:val="24"/>
          <w:szCs w:val="24"/>
        </w:rPr>
        <w:t>Будыко</w:t>
      </w:r>
      <w:proofErr w:type="spellEnd"/>
      <w:r w:rsidR="0049403F" w:rsidRPr="0007232A">
        <w:rPr>
          <w:rFonts w:ascii="Times New Roman" w:hAnsi="Times New Roman" w:cs="Times New Roman"/>
          <w:sz w:val="24"/>
          <w:szCs w:val="24"/>
        </w:rPr>
        <w:t xml:space="preserve"> </w:t>
      </w:r>
      <w:r w:rsidR="0049403F">
        <w:rPr>
          <w:rFonts w:ascii="Times New Roman" w:hAnsi="Times New Roman" w:cs="Times New Roman"/>
          <w:sz w:val="24"/>
          <w:szCs w:val="24"/>
        </w:rPr>
        <w:t xml:space="preserve">были </w:t>
      </w:r>
      <w:r w:rsidR="0049403F" w:rsidRPr="0007232A">
        <w:rPr>
          <w:rFonts w:ascii="Times New Roman" w:hAnsi="Times New Roman" w:cs="Times New Roman"/>
          <w:sz w:val="24"/>
          <w:szCs w:val="24"/>
        </w:rPr>
        <w:t xml:space="preserve">развиты </w:t>
      </w:r>
      <w:r w:rsidRPr="0007232A">
        <w:rPr>
          <w:rFonts w:ascii="Times New Roman" w:hAnsi="Times New Roman" w:cs="Times New Roman"/>
          <w:sz w:val="24"/>
          <w:szCs w:val="24"/>
        </w:rPr>
        <w:t>в совместных работах академиками Ю.А. Израэлем и Г.С. Голицыным</w:t>
      </w:r>
      <w:r w:rsidRPr="0007232A" w:rsidDel="0049403F">
        <w:rPr>
          <w:rFonts w:ascii="Times New Roman" w:hAnsi="Times New Roman" w:cs="Times New Roman"/>
          <w:sz w:val="24"/>
          <w:szCs w:val="24"/>
        </w:rPr>
        <w:t>.</w:t>
      </w:r>
    </w:p>
    <w:p w14:paraId="5CADD558" w14:textId="24A397CB" w:rsidR="00FA7A6C" w:rsidRPr="0007232A" w:rsidRDefault="001E36AE" w:rsidP="0007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2A">
        <w:rPr>
          <w:rFonts w:ascii="Times New Roman" w:hAnsi="Times New Roman" w:cs="Times New Roman"/>
          <w:sz w:val="24"/>
          <w:szCs w:val="24"/>
        </w:rPr>
        <w:t xml:space="preserve">Участие в Киотском протоколе никакого ущерба </w:t>
      </w:r>
      <w:r w:rsidR="005D29D9" w:rsidRPr="0007232A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07232A">
        <w:rPr>
          <w:rFonts w:ascii="Times New Roman" w:hAnsi="Times New Roman" w:cs="Times New Roman"/>
          <w:sz w:val="24"/>
          <w:szCs w:val="24"/>
        </w:rPr>
        <w:t xml:space="preserve">не принесло, т.к. выполнение наших обязательств было с лихвой обеспечено </w:t>
      </w:r>
      <w:r w:rsidR="003A39F5" w:rsidRPr="0007232A">
        <w:rPr>
          <w:rFonts w:ascii="Times New Roman" w:hAnsi="Times New Roman" w:cs="Times New Roman"/>
          <w:sz w:val="24"/>
          <w:szCs w:val="24"/>
        </w:rPr>
        <w:t>падением производства</w:t>
      </w:r>
      <w:r w:rsidRPr="0007232A">
        <w:rPr>
          <w:rFonts w:ascii="Times New Roman" w:hAnsi="Times New Roman" w:cs="Times New Roman"/>
          <w:sz w:val="24"/>
          <w:szCs w:val="24"/>
        </w:rPr>
        <w:t xml:space="preserve"> в 90</w:t>
      </w:r>
      <w:r w:rsidR="005D29D9">
        <w:rPr>
          <w:rFonts w:ascii="Times New Roman" w:hAnsi="Times New Roman" w:cs="Times New Roman"/>
          <w:sz w:val="24"/>
          <w:szCs w:val="24"/>
        </w:rPr>
        <w:t>-</w:t>
      </w:r>
      <w:r w:rsidRPr="0007232A">
        <w:rPr>
          <w:rFonts w:ascii="Times New Roman" w:hAnsi="Times New Roman" w:cs="Times New Roman"/>
          <w:sz w:val="24"/>
          <w:szCs w:val="24"/>
        </w:rPr>
        <w:t>х гг. Правда</w:t>
      </w:r>
      <w:r w:rsidR="005D29D9">
        <w:rPr>
          <w:rFonts w:ascii="Times New Roman" w:hAnsi="Times New Roman" w:cs="Times New Roman"/>
          <w:sz w:val="24"/>
          <w:szCs w:val="24"/>
        </w:rPr>
        <w:t>,</w:t>
      </w:r>
      <w:r w:rsidRPr="0007232A">
        <w:rPr>
          <w:rFonts w:ascii="Times New Roman" w:hAnsi="Times New Roman" w:cs="Times New Roman"/>
          <w:sz w:val="24"/>
          <w:szCs w:val="24"/>
        </w:rPr>
        <w:t xml:space="preserve"> и </w:t>
      </w:r>
      <w:r w:rsidR="005D29D9">
        <w:rPr>
          <w:rFonts w:ascii="Times New Roman" w:hAnsi="Times New Roman" w:cs="Times New Roman"/>
          <w:sz w:val="24"/>
          <w:szCs w:val="24"/>
        </w:rPr>
        <w:t>значительной выгоды</w:t>
      </w:r>
      <w:r w:rsidR="005D29D9" w:rsidRPr="0007232A">
        <w:rPr>
          <w:rFonts w:ascii="Times New Roman" w:hAnsi="Times New Roman" w:cs="Times New Roman"/>
          <w:sz w:val="24"/>
          <w:szCs w:val="24"/>
        </w:rPr>
        <w:t xml:space="preserve"> </w:t>
      </w:r>
      <w:r w:rsidRPr="0007232A">
        <w:rPr>
          <w:rFonts w:ascii="Times New Roman" w:hAnsi="Times New Roman" w:cs="Times New Roman"/>
          <w:sz w:val="24"/>
          <w:szCs w:val="24"/>
        </w:rPr>
        <w:t xml:space="preserve">мы </w:t>
      </w:r>
      <w:r w:rsidR="005D29D9" w:rsidRPr="0007232A">
        <w:rPr>
          <w:rFonts w:ascii="Times New Roman" w:hAnsi="Times New Roman" w:cs="Times New Roman"/>
          <w:sz w:val="24"/>
          <w:szCs w:val="24"/>
        </w:rPr>
        <w:t xml:space="preserve">от него </w:t>
      </w:r>
      <w:r w:rsidRPr="0007232A">
        <w:rPr>
          <w:rFonts w:ascii="Times New Roman" w:hAnsi="Times New Roman" w:cs="Times New Roman"/>
          <w:sz w:val="24"/>
          <w:szCs w:val="24"/>
        </w:rPr>
        <w:t>получить не сумели</w:t>
      </w:r>
      <w:r w:rsidR="005D29D9">
        <w:rPr>
          <w:rFonts w:ascii="Times New Roman" w:hAnsi="Times New Roman" w:cs="Times New Roman"/>
          <w:sz w:val="24"/>
          <w:szCs w:val="24"/>
        </w:rPr>
        <w:t>.</w:t>
      </w:r>
      <w:r w:rsidRPr="0007232A">
        <w:rPr>
          <w:rFonts w:ascii="Times New Roman" w:hAnsi="Times New Roman" w:cs="Times New Roman"/>
          <w:sz w:val="24"/>
          <w:szCs w:val="24"/>
        </w:rPr>
        <w:t xml:space="preserve"> </w:t>
      </w:r>
      <w:r w:rsidR="005D29D9" w:rsidRPr="0007232A">
        <w:rPr>
          <w:rFonts w:ascii="Times New Roman" w:hAnsi="Times New Roman" w:cs="Times New Roman"/>
          <w:sz w:val="24"/>
          <w:szCs w:val="24"/>
        </w:rPr>
        <w:t xml:space="preserve">В </w:t>
      </w:r>
      <w:r w:rsidRPr="0007232A">
        <w:rPr>
          <w:rFonts w:ascii="Times New Roman" w:hAnsi="Times New Roman" w:cs="Times New Roman"/>
          <w:sz w:val="24"/>
          <w:szCs w:val="24"/>
        </w:rPr>
        <w:t>прям</w:t>
      </w:r>
      <w:r w:rsidR="005D29D9">
        <w:rPr>
          <w:rFonts w:ascii="Times New Roman" w:hAnsi="Times New Roman" w:cs="Times New Roman"/>
          <w:sz w:val="24"/>
          <w:szCs w:val="24"/>
        </w:rPr>
        <w:t>ой</w:t>
      </w:r>
      <w:r w:rsidRPr="0007232A">
        <w:rPr>
          <w:rFonts w:ascii="Times New Roman" w:hAnsi="Times New Roman" w:cs="Times New Roman"/>
          <w:sz w:val="24"/>
          <w:szCs w:val="24"/>
        </w:rPr>
        <w:t xml:space="preserve"> торговл</w:t>
      </w:r>
      <w:r w:rsidR="005D29D9">
        <w:rPr>
          <w:rFonts w:ascii="Times New Roman" w:hAnsi="Times New Roman" w:cs="Times New Roman"/>
          <w:sz w:val="24"/>
          <w:szCs w:val="24"/>
        </w:rPr>
        <w:t>е</w:t>
      </w:r>
      <w:r w:rsidRPr="0007232A">
        <w:rPr>
          <w:rFonts w:ascii="Times New Roman" w:hAnsi="Times New Roman" w:cs="Times New Roman"/>
          <w:sz w:val="24"/>
          <w:szCs w:val="24"/>
        </w:rPr>
        <w:t xml:space="preserve"> квотами</w:t>
      </w:r>
      <w:r w:rsidR="005D29D9">
        <w:rPr>
          <w:rFonts w:ascii="Times New Roman" w:hAnsi="Times New Roman" w:cs="Times New Roman"/>
          <w:sz w:val="24"/>
          <w:szCs w:val="24"/>
        </w:rPr>
        <w:t xml:space="preserve"> на выбросы Росси</w:t>
      </w:r>
      <w:r w:rsidR="00CC11BE">
        <w:rPr>
          <w:rFonts w:ascii="Times New Roman" w:hAnsi="Times New Roman" w:cs="Times New Roman"/>
          <w:sz w:val="24"/>
          <w:szCs w:val="24"/>
        </w:rPr>
        <w:t>я</w:t>
      </w:r>
      <w:r w:rsidR="005D29D9">
        <w:rPr>
          <w:rFonts w:ascii="Times New Roman" w:hAnsi="Times New Roman" w:cs="Times New Roman"/>
          <w:sz w:val="24"/>
          <w:szCs w:val="24"/>
        </w:rPr>
        <w:t xml:space="preserve"> не участвовала вообще</w:t>
      </w:r>
      <w:r w:rsidR="00417430" w:rsidRPr="0007232A">
        <w:rPr>
          <w:rFonts w:ascii="Times New Roman" w:hAnsi="Times New Roman" w:cs="Times New Roman"/>
          <w:sz w:val="24"/>
          <w:szCs w:val="24"/>
        </w:rPr>
        <w:t>,</w:t>
      </w:r>
      <w:r w:rsidRPr="0007232A">
        <w:rPr>
          <w:rFonts w:ascii="Times New Roman" w:hAnsi="Times New Roman" w:cs="Times New Roman"/>
          <w:sz w:val="24"/>
          <w:szCs w:val="24"/>
        </w:rPr>
        <w:t xml:space="preserve"> </w:t>
      </w:r>
      <w:r w:rsidR="00CC11BE">
        <w:rPr>
          <w:rFonts w:ascii="Times New Roman" w:hAnsi="Times New Roman" w:cs="Times New Roman"/>
          <w:sz w:val="24"/>
          <w:szCs w:val="24"/>
        </w:rPr>
        <w:t xml:space="preserve">хотя имела для этого колоссальный потенциал, вызванный упомянутым падением выбросов в 1990-х, а участие в </w:t>
      </w:r>
      <w:r w:rsidR="00CC11BE" w:rsidRPr="0007232A">
        <w:rPr>
          <w:rFonts w:ascii="Times New Roman" w:hAnsi="Times New Roman" w:cs="Times New Roman"/>
          <w:sz w:val="24"/>
          <w:szCs w:val="24"/>
        </w:rPr>
        <w:t>механизм</w:t>
      </w:r>
      <w:r w:rsidR="00CC11BE">
        <w:rPr>
          <w:rFonts w:ascii="Times New Roman" w:hAnsi="Times New Roman" w:cs="Times New Roman"/>
          <w:sz w:val="24"/>
          <w:szCs w:val="24"/>
        </w:rPr>
        <w:t>е</w:t>
      </w:r>
      <w:r w:rsidR="00CC11BE" w:rsidRPr="0007232A">
        <w:rPr>
          <w:rFonts w:ascii="Times New Roman" w:hAnsi="Times New Roman" w:cs="Times New Roman"/>
          <w:sz w:val="24"/>
          <w:szCs w:val="24"/>
        </w:rPr>
        <w:t xml:space="preserve"> </w:t>
      </w:r>
      <w:r w:rsidRPr="0007232A">
        <w:rPr>
          <w:rFonts w:ascii="Times New Roman" w:hAnsi="Times New Roman" w:cs="Times New Roman"/>
          <w:sz w:val="24"/>
          <w:szCs w:val="24"/>
        </w:rPr>
        <w:t xml:space="preserve">совместного осуществления </w:t>
      </w:r>
      <w:r w:rsidR="00CC11BE" w:rsidRPr="0007232A">
        <w:rPr>
          <w:rFonts w:ascii="Times New Roman" w:hAnsi="Times New Roman" w:cs="Times New Roman"/>
          <w:sz w:val="24"/>
          <w:szCs w:val="24"/>
        </w:rPr>
        <w:t xml:space="preserve">проектов </w:t>
      </w:r>
      <w:r w:rsidR="00CC11BE">
        <w:rPr>
          <w:rFonts w:ascii="Times New Roman" w:hAnsi="Times New Roman" w:cs="Times New Roman"/>
          <w:sz w:val="24"/>
          <w:szCs w:val="24"/>
        </w:rPr>
        <w:t xml:space="preserve">по сокращению выбросов ограничилось в </w:t>
      </w:r>
      <w:r w:rsidR="00CC11BE" w:rsidRPr="0007232A">
        <w:rPr>
          <w:rFonts w:ascii="Times New Roman" w:hAnsi="Times New Roman" w:cs="Times New Roman"/>
          <w:sz w:val="24"/>
          <w:szCs w:val="24"/>
        </w:rPr>
        <w:t xml:space="preserve">результате бюрократических проволочек </w:t>
      </w:r>
      <w:r w:rsidR="00CC11BE">
        <w:rPr>
          <w:rFonts w:ascii="Times New Roman" w:hAnsi="Times New Roman" w:cs="Times New Roman"/>
          <w:sz w:val="24"/>
          <w:szCs w:val="24"/>
        </w:rPr>
        <w:t>сотней проектов при потенциале в тысячи</w:t>
      </w:r>
      <w:r w:rsidRPr="0007232A">
        <w:rPr>
          <w:rFonts w:ascii="Times New Roman" w:hAnsi="Times New Roman" w:cs="Times New Roman"/>
          <w:sz w:val="24"/>
          <w:szCs w:val="24"/>
        </w:rPr>
        <w:t>.</w:t>
      </w:r>
    </w:p>
    <w:p w14:paraId="13DE7C58" w14:textId="1648B73B" w:rsidR="00A40047" w:rsidRPr="0007232A" w:rsidRDefault="00A40047" w:rsidP="0007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2A">
        <w:rPr>
          <w:rFonts w:ascii="Times New Roman" w:hAnsi="Times New Roman" w:cs="Times New Roman"/>
          <w:sz w:val="24"/>
          <w:szCs w:val="24"/>
        </w:rPr>
        <w:lastRenderedPageBreak/>
        <w:t>В сентябре 2019 года Россия присоединилась к Парижскому соглашению (ПС)</w:t>
      </w:r>
      <w:r w:rsidR="00CC11BE" w:rsidRPr="00CC11BE">
        <w:rPr>
          <w:rFonts w:ascii="Times New Roman" w:hAnsi="Times New Roman" w:cs="Times New Roman"/>
          <w:sz w:val="24"/>
          <w:szCs w:val="24"/>
        </w:rPr>
        <w:t xml:space="preserve"> </w:t>
      </w:r>
      <w:r w:rsidR="00CC11BE">
        <w:rPr>
          <w:rFonts w:ascii="Times New Roman" w:hAnsi="Times New Roman" w:cs="Times New Roman"/>
          <w:sz w:val="24"/>
          <w:szCs w:val="24"/>
        </w:rPr>
        <w:t>путем его</w:t>
      </w:r>
      <w:r w:rsidR="00CC11BE" w:rsidRPr="0007232A">
        <w:rPr>
          <w:rFonts w:ascii="Times New Roman" w:hAnsi="Times New Roman" w:cs="Times New Roman"/>
          <w:sz w:val="24"/>
          <w:szCs w:val="24"/>
        </w:rPr>
        <w:t xml:space="preserve"> приняти</w:t>
      </w:r>
      <w:r w:rsidR="00CC11BE">
        <w:rPr>
          <w:rFonts w:ascii="Times New Roman" w:hAnsi="Times New Roman" w:cs="Times New Roman"/>
          <w:sz w:val="24"/>
          <w:szCs w:val="24"/>
        </w:rPr>
        <w:t xml:space="preserve">я </w:t>
      </w:r>
      <w:r w:rsidR="00C03E41">
        <w:rPr>
          <w:rFonts w:ascii="Times New Roman" w:hAnsi="Times New Roman" w:cs="Times New Roman"/>
          <w:sz w:val="24"/>
          <w:szCs w:val="24"/>
        </w:rPr>
        <w:t>постановлением</w:t>
      </w:r>
      <w:r w:rsidR="00CC11BE">
        <w:rPr>
          <w:rFonts w:ascii="Times New Roman" w:hAnsi="Times New Roman" w:cs="Times New Roman"/>
          <w:sz w:val="24"/>
          <w:szCs w:val="24"/>
        </w:rPr>
        <w:t xml:space="preserve"> Правительства РФ</w:t>
      </w:r>
      <w:r w:rsidR="00C03E41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  <w:r w:rsidRPr="0007232A">
        <w:rPr>
          <w:rFonts w:ascii="Times New Roman" w:hAnsi="Times New Roman" w:cs="Times New Roman"/>
          <w:sz w:val="24"/>
          <w:szCs w:val="24"/>
        </w:rPr>
        <w:t xml:space="preserve">. </w:t>
      </w:r>
      <w:r w:rsidR="00947CFB" w:rsidRPr="0007232A">
        <w:rPr>
          <w:rFonts w:ascii="Times New Roman" w:hAnsi="Times New Roman" w:cs="Times New Roman"/>
          <w:sz w:val="24"/>
          <w:szCs w:val="24"/>
        </w:rPr>
        <w:t>Учитывая историю ратификации Киотского протокола, р</w:t>
      </w:r>
      <w:r w:rsidRPr="0007232A">
        <w:rPr>
          <w:rFonts w:ascii="Times New Roman" w:hAnsi="Times New Roman" w:cs="Times New Roman"/>
          <w:sz w:val="24"/>
          <w:szCs w:val="24"/>
        </w:rPr>
        <w:t xml:space="preserve">ешение для нашей страны было </w:t>
      </w:r>
      <w:r w:rsidR="008A73A4" w:rsidRPr="0007232A">
        <w:rPr>
          <w:rFonts w:ascii="Times New Roman" w:hAnsi="Times New Roman" w:cs="Times New Roman"/>
          <w:sz w:val="24"/>
          <w:szCs w:val="24"/>
        </w:rPr>
        <w:t>непростым,</w:t>
      </w:r>
      <w:r w:rsidRPr="0007232A">
        <w:rPr>
          <w:rFonts w:ascii="Times New Roman" w:hAnsi="Times New Roman" w:cs="Times New Roman"/>
          <w:sz w:val="24"/>
          <w:szCs w:val="24"/>
        </w:rPr>
        <w:t xml:space="preserve"> и ратифицировали мы </w:t>
      </w:r>
      <w:r w:rsidR="00947CFB" w:rsidRPr="0007232A">
        <w:rPr>
          <w:rFonts w:ascii="Times New Roman" w:hAnsi="Times New Roman" w:cs="Times New Roman"/>
          <w:sz w:val="24"/>
          <w:szCs w:val="24"/>
        </w:rPr>
        <w:t xml:space="preserve">ПС </w:t>
      </w:r>
      <w:r w:rsidRPr="0007232A">
        <w:rPr>
          <w:rFonts w:ascii="Times New Roman" w:hAnsi="Times New Roman" w:cs="Times New Roman"/>
          <w:sz w:val="24"/>
          <w:szCs w:val="24"/>
        </w:rPr>
        <w:t xml:space="preserve">последними из </w:t>
      </w:r>
      <w:r w:rsidR="00C03E41" w:rsidRPr="0007232A">
        <w:rPr>
          <w:rFonts w:ascii="Times New Roman" w:hAnsi="Times New Roman" w:cs="Times New Roman"/>
          <w:sz w:val="24"/>
          <w:szCs w:val="24"/>
        </w:rPr>
        <w:t xml:space="preserve">крупных </w:t>
      </w:r>
      <w:r w:rsidRPr="0007232A">
        <w:rPr>
          <w:rFonts w:ascii="Times New Roman" w:hAnsi="Times New Roman" w:cs="Times New Roman"/>
          <w:sz w:val="24"/>
          <w:szCs w:val="24"/>
        </w:rPr>
        <w:t xml:space="preserve">стран-эмиттеров. Тем более на фоне решений администрации </w:t>
      </w:r>
      <w:r w:rsidR="00CA3281" w:rsidRPr="0007232A">
        <w:rPr>
          <w:rFonts w:ascii="Times New Roman" w:hAnsi="Times New Roman" w:cs="Times New Roman"/>
          <w:sz w:val="24"/>
          <w:szCs w:val="24"/>
        </w:rPr>
        <w:t xml:space="preserve">Д. </w:t>
      </w:r>
      <w:r w:rsidRPr="0007232A">
        <w:rPr>
          <w:rFonts w:ascii="Times New Roman" w:hAnsi="Times New Roman" w:cs="Times New Roman"/>
          <w:sz w:val="24"/>
          <w:szCs w:val="24"/>
        </w:rPr>
        <w:t>Тра</w:t>
      </w:r>
      <w:r w:rsidR="00CA3281" w:rsidRPr="0007232A">
        <w:rPr>
          <w:rFonts w:ascii="Times New Roman" w:hAnsi="Times New Roman" w:cs="Times New Roman"/>
          <w:sz w:val="24"/>
          <w:szCs w:val="24"/>
        </w:rPr>
        <w:t>мп</w:t>
      </w:r>
      <w:r w:rsidRPr="0007232A">
        <w:rPr>
          <w:rFonts w:ascii="Times New Roman" w:hAnsi="Times New Roman" w:cs="Times New Roman"/>
          <w:sz w:val="24"/>
          <w:szCs w:val="24"/>
        </w:rPr>
        <w:t>а о выходе из ПС.</w:t>
      </w:r>
    </w:p>
    <w:p w14:paraId="5954FA9C" w14:textId="29134B32" w:rsidR="003A39F5" w:rsidRPr="0007232A" w:rsidRDefault="003A39F5" w:rsidP="0007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2A">
        <w:rPr>
          <w:rFonts w:ascii="Times New Roman" w:hAnsi="Times New Roman" w:cs="Times New Roman"/>
          <w:sz w:val="24"/>
          <w:szCs w:val="24"/>
        </w:rPr>
        <w:t>Данное решение, как и в случае Киотского протокола</w:t>
      </w:r>
      <w:r w:rsidR="00C03E41">
        <w:rPr>
          <w:rFonts w:ascii="Times New Roman" w:hAnsi="Times New Roman" w:cs="Times New Roman"/>
          <w:sz w:val="24"/>
          <w:szCs w:val="24"/>
        </w:rPr>
        <w:t xml:space="preserve"> </w:t>
      </w:r>
      <w:r w:rsidR="00C03E41" w:rsidRPr="0007232A">
        <w:rPr>
          <w:rFonts w:ascii="Times New Roman" w:hAnsi="Times New Roman" w:cs="Times New Roman"/>
          <w:sz w:val="24"/>
          <w:szCs w:val="24"/>
        </w:rPr>
        <w:t xml:space="preserve">было, на </w:t>
      </w:r>
      <w:r w:rsidR="00C03E41">
        <w:rPr>
          <w:rFonts w:ascii="Times New Roman" w:hAnsi="Times New Roman" w:cs="Times New Roman"/>
          <w:sz w:val="24"/>
          <w:szCs w:val="24"/>
        </w:rPr>
        <w:t>мой</w:t>
      </w:r>
      <w:r w:rsidR="00C03E41" w:rsidRPr="0007232A">
        <w:rPr>
          <w:rFonts w:ascii="Times New Roman" w:hAnsi="Times New Roman" w:cs="Times New Roman"/>
          <w:sz w:val="24"/>
          <w:szCs w:val="24"/>
        </w:rPr>
        <w:t xml:space="preserve"> взгляд, </w:t>
      </w:r>
      <w:r w:rsidRPr="0007232A">
        <w:rPr>
          <w:rFonts w:ascii="Times New Roman" w:hAnsi="Times New Roman" w:cs="Times New Roman"/>
          <w:sz w:val="24"/>
          <w:szCs w:val="24"/>
        </w:rPr>
        <w:t>во многом</w:t>
      </w:r>
      <w:r w:rsidR="00C03E41">
        <w:rPr>
          <w:rFonts w:ascii="Times New Roman" w:hAnsi="Times New Roman" w:cs="Times New Roman"/>
          <w:sz w:val="24"/>
          <w:szCs w:val="24"/>
        </w:rPr>
        <w:t xml:space="preserve"> </w:t>
      </w:r>
      <w:r w:rsidRPr="0007232A">
        <w:rPr>
          <w:rFonts w:ascii="Times New Roman" w:hAnsi="Times New Roman" w:cs="Times New Roman"/>
          <w:sz w:val="24"/>
          <w:szCs w:val="24"/>
        </w:rPr>
        <w:t>продиктовано существующей парадигмой внешнеполитической деятельности России – будем полноправными участниками, значит</w:t>
      </w:r>
      <w:r w:rsidR="008A73A4">
        <w:rPr>
          <w:rFonts w:ascii="Times New Roman" w:hAnsi="Times New Roman" w:cs="Times New Roman"/>
          <w:sz w:val="24"/>
          <w:szCs w:val="24"/>
        </w:rPr>
        <w:t>,</w:t>
      </w:r>
      <w:r w:rsidRPr="0007232A">
        <w:rPr>
          <w:rFonts w:ascii="Times New Roman" w:hAnsi="Times New Roman" w:cs="Times New Roman"/>
          <w:sz w:val="24"/>
          <w:szCs w:val="24"/>
        </w:rPr>
        <w:t xml:space="preserve"> сможем участвовать в последующих дискуссиях и в решениях. Что, безусловно, имеет значение для страны на международном уровне. Однако в случае с ПС ратификация должна повлечь за собой существенные изменения внутренней политики и действий, </w:t>
      </w:r>
      <w:r w:rsidR="008A73A4">
        <w:rPr>
          <w:rFonts w:ascii="Times New Roman" w:hAnsi="Times New Roman" w:cs="Times New Roman"/>
          <w:sz w:val="24"/>
          <w:szCs w:val="24"/>
        </w:rPr>
        <w:t>к которым Россия пока не готова</w:t>
      </w:r>
      <w:r w:rsidR="00C03E41">
        <w:rPr>
          <w:rFonts w:ascii="Times New Roman" w:hAnsi="Times New Roman" w:cs="Times New Roman"/>
          <w:sz w:val="24"/>
          <w:szCs w:val="24"/>
        </w:rPr>
        <w:t>.</w:t>
      </w:r>
      <w:r w:rsidR="00C03E41" w:rsidRPr="0007232A">
        <w:rPr>
          <w:rFonts w:ascii="Times New Roman" w:hAnsi="Times New Roman" w:cs="Times New Roman"/>
          <w:sz w:val="24"/>
          <w:szCs w:val="24"/>
        </w:rPr>
        <w:t xml:space="preserve"> </w:t>
      </w:r>
      <w:r w:rsidRPr="0007232A">
        <w:rPr>
          <w:rFonts w:ascii="Times New Roman" w:hAnsi="Times New Roman" w:cs="Times New Roman"/>
          <w:sz w:val="24"/>
          <w:szCs w:val="24"/>
        </w:rPr>
        <w:t>«</w:t>
      </w:r>
      <w:r w:rsidR="00C03E41" w:rsidRPr="0007232A">
        <w:rPr>
          <w:rFonts w:ascii="Times New Roman" w:hAnsi="Times New Roman" w:cs="Times New Roman"/>
          <w:sz w:val="24"/>
          <w:szCs w:val="24"/>
        </w:rPr>
        <w:t>Выехать</w:t>
      </w:r>
      <w:r w:rsidRPr="0007232A">
        <w:rPr>
          <w:rFonts w:ascii="Times New Roman" w:hAnsi="Times New Roman" w:cs="Times New Roman"/>
          <w:sz w:val="24"/>
          <w:szCs w:val="24"/>
        </w:rPr>
        <w:t>» на спаде производства после развала СССР в данном случае не получится.</w:t>
      </w:r>
      <w:r w:rsidR="00201189">
        <w:rPr>
          <w:rFonts w:ascii="Times New Roman" w:hAnsi="Times New Roman" w:cs="Times New Roman"/>
          <w:sz w:val="24"/>
          <w:szCs w:val="24"/>
        </w:rPr>
        <w:t xml:space="preserve"> У меня п</w:t>
      </w:r>
      <w:r w:rsidR="00A2376B" w:rsidRPr="0007232A">
        <w:rPr>
          <w:rFonts w:ascii="Times New Roman" w:hAnsi="Times New Roman" w:cs="Times New Roman"/>
          <w:sz w:val="24"/>
          <w:szCs w:val="24"/>
        </w:rPr>
        <w:t xml:space="preserve">ока </w:t>
      </w:r>
      <w:r w:rsidR="001C3F99" w:rsidRPr="0007232A">
        <w:rPr>
          <w:rFonts w:ascii="Times New Roman" w:hAnsi="Times New Roman" w:cs="Times New Roman"/>
          <w:sz w:val="24"/>
          <w:szCs w:val="24"/>
        </w:rPr>
        <w:t xml:space="preserve">есть </w:t>
      </w:r>
      <w:r w:rsidR="00A2376B" w:rsidRPr="0007232A">
        <w:rPr>
          <w:rFonts w:ascii="Times New Roman" w:hAnsi="Times New Roman" w:cs="Times New Roman"/>
          <w:sz w:val="24"/>
          <w:szCs w:val="24"/>
        </w:rPr>
        <w:t>сомне</w:t>
      </w:r>
      <w:r w:rsidR="001C3F99" w:rsidRPr="0007232A">
        <w:rPr>
          <w:rFonts w:ascii="Times New Roman" w:hAnsi="Times New Roman" w:cs="Times New Roman"/>
          <w:sz w:val="24"/>
          <w:szCs w:val="24"/>
        </w:rPr>
        <w:t>ния</w:t>
      </w:r>
      <w:r w:rsidR="00A2376B" w:rsidRPr="0007232A">
        <w:rPr>
          <w:rFonts w:ascii="Times New Roman" w:hAnsi="Times New Roman" w:cs="Times New Roman"/>
          <w:sz w:val="24"/>
          <w:szCs w:val="24"/>
        </w:rPr>
        <w:t xml:space="preserve"> в целесообразности нашей ратификации ПС</w:t>
      </w:r>
      <w:r w:rsidR="006A5225" w:rsidRPr="0007232A">
        <w:rPr>
          <w:rFonts w:ascii="Times New Roman" w:hAnsi="Times New Roman" w:cs="Times New Roman"/>
          <w:sz w:val="24"/>
          <w:szCs w:val="24"/>
        </w:rPr>
        <w:t>:</w:t>
      </w:r>
      <w:r w:rsidR="00A2376B" w:rsidRPr="0007232A">
        <w:rPr>
          <w:rFonts w:ascii="Times New Roman" w:hAnsi="Times New Roman" w:cs="Times New Roman"/>
          <w:sz w:val="24"/>
          <w:szCs w:val="24"/>
        </w:rPr>
        <w:t xml:space="preserve"> все будет зависеть от более сложного для нас решения – выбор</w:t>
      </w:r>
      <w:r w:rsidR="00C03E41">
        <w:rPr>
          <w:rFonts w:ascii="Times New Roman" w:hAnsi="Times New Roman" w:cs="Times New Roman"/>
          <w:sz w:val="24"/>
          <w:szCs w:val="24"/>
        </w:rPr>
        <w:t>а</w:t>
      </w:r>
      <w:r w:rsidR="00A2376B" w:rsidRPr="0007232A">
        <w:rPr>
          <w:rFonts w:ascii="Times New Roman" w:hAnsi="Times New Roman" w:cs="Times New Roman"/>
          <w:sz w:val="24"/>
          <w:szCs w:val="24"/>
        </w:rPr>
        <w:t xml:space="preserve"> количественной цели по сокращению выбросов парниковых газов на 2030 год </w:t>
      </w:r>
      <w:r w:rsidR="00C03E41" w:rsidRPr="0007232A">
        <w:rPr>
          <w:rFonts w:ascii="Times New Roman" w:hAnsi="Times New Roman" w:cs="Times New Roman"/>
          <w:sz w:val="24"/>
          <w:szCs w:val="24"/>
        </w:rPr>
        <w:t>в рамках «определяем</w:t>
      </w:r>
      <w:r w:rsidR="00C03E41">
        <w:rPr>
          <w:rFonts w:ascii="Times New Roman" w:hAnsi="Times New Roman" w:cs="Times New Roman"/>
          <w:sz w:val="24"/>
          <w:szCs w:val="24"/>
        </w:rPr>
        <w:t>ого</w:t>
      </w:r>
      <w:r w:rsidR="00C03E41" w:rsidRPr="0007232A">
        <w:rPr>
          <w:rFonts w:ascii="Times New Roman" w:hAnsi="Times New Roman" w:cs="Times New Roman"/>
          <w:sz w:val="24"/>
          <w:szCs w:val="24"/>
        </w:rPr>
        <w:t xml:space="preserve"> на национальном уровне вклад</w:t>
      </w:r>
      <w:r w:rsidR="00C03E41">
        <w:rPr>
          <w:rFonts w:ascii="Times New Roman" w:hAnsi="Times New Roman" w:cs="Times New Roman"/>
          <w:sz w:val="24"/>
          <w:szCs w:val="24"/>
        </w:rPr>
        <w:t>а</w:t>
      </w:r>
      <w:r w:rsidR="00C03E41" w:rsidRPr="0007232A">
        <w:rPr>
          <w:rFonts w:ascii="Times New Roman" w:hAnsi="Times New Roman" w:cs="Times New Roman"/>
          <w:sz w:val="24"/>
          <w:szCs w:val="24"/>
        </w:rPr>
        <w:t>»</w:t>
      </w:r>
      <w:r w:rsidR="00C03E41">
        <w:rPr>
          <w:rFonts w:ascii="Times New Roman" w:hAnsi="Times New Roman" w:cs="Times New Roman"/>
          <w:sz w:val="24"/>
          <w:szCs w:val="24"/>
        </w:rPr>
        <w:t xml:space="preserve"> (</w:t>
      </w:r>
      <w:r w:rsidR="00C03E41" w:rsidRPr="0007232A">
        <w:rPr>
          <w:rFonts w:ascii="Times New Roman" w:hAnsi="Times New Roman" w:cs="Times New Roman"/>
          <w:sz w:val="24"/>
          <w:szCs w:val="24"/>
        </w:rPr>
        <w:t>ОНУВ</w:t>
      </w:r>
      <w:r w:rsidR="00C03E41">
        <w:rPr>
          <w:rFonts w:ascii="Times New Roman" w:hAnsi="Times New Roman" w:cs="Times New Roman"/>
          <w:sz w:val="24"/>
          <w:szCs w:val="24"/>
        </w:rPr>
        <w:t>)</w:t>
      </w:r>
      <w:r w:rsidR="00C03E41" w:rsidRPr="0007232A">
        <w:rPr>
          <w:rFonts w:ascii="Times New Roman" w:hAnsi="Times New Roman" w:cs="Times New Roman"/>
          <w:sz w:val="24"/>
          <w:szCs w:val="24"/>
        </w:rPr>
        <w:t xml:space="preserve"> </w:t>
      </w:r>
      <w:r w:rsidR="00C03E41">
        <w:rPr>
          <w:rFonts w:ascii="Times New Roman" w:hAnsi="Times New Roman" w:cs="Times New Roman"/>
          <w:sz w:val="24"/>
          <w:szCs w:val="24"/>
        </w:rPr>
        <w:t>в глобальные климатические действия</w:t>
      </w:r>
      <w:r w:rsidR="00A2376B" w:rsidRPr="0007232A">
        <w:rPr>
          <w:rFonts w:ascii="Times New Roman" w:hAnsi="Times New Roman" w:cs="Times New Roman"/>
          <w:sz w:val="24"/>
          <w:szCs w:val="24"/>
        </w:rPr>
        <w:t>.</w:t>
      </w:r>
    </w:p>
    <w:p w14:paraId="2C1F06D1" w14:textId="54E0C3BE" w:rsidR="00201B56" w:rsidRPr="0007232A" w:rsidRDefault="00201B56" w:rsidP="002011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2A">
        <w:rPr>
          <w:rFonts w:ascii="Times New Roman" w:hAnsi="Times New Roman" w:cs="Times New Roman"/>
          <w:sz w:val="24"/>
          <w:szCs w:val="24"/>
        </w:rPr>
        <w:t>Основное отличие ПС от навязанных обязательств в ра</w:t>
      </w:r>
      <w:r w:rsidR="00C03E41">
        <w:rPr>
          <w:rFonts w:ascii="Times New Roman" w:hAnsi="Times New Roman" w:cs="Times New Roman"/>
          <w:sz w:val="24"/>
          <w:szCs w:val="24"/>
        </w:rPr>
        <w:t>м</w:t>
      </w:r>
      <w:r w:rsidRPr="0007232A">
        <w:rPr>
          <w:rFonts w:ascii="Times New Roman" w:hAnsi="Times New Roman" w:cs="Times New Roman"/>
          <w:sz w:val="24"/>
          <w:szCs w:val="24"/>
        </w:rPr>
        <w:t>ках Киотского протокола – самостоятельность в определении национальной цели по сокращению выбросов</w:t>
      </w:r>
      <w:r w:rsidR="00201189">
        <w:rPr>
          <w:rFonts w:ascii="Times New Roman" w:hAnsi="Times New Roman" w:cs="Times New Roman"/>
          <w:sz w:val="24"/>
          <w:szCs w:val="24"/>
        </w:rPr>
        <w:t xml:space="preserve"> (</w:t>
      </w:r>
      <w:r w:rsidR="002077EE">
        <w:rPr>
          <w:rFonts w:ascii="Times New Roman" w:hAnsi="Times New Roman" w:cs="Times New Roman"/>
          <w:sz w:val="24"/>
          <w:szCs w:val="24"/>
        </w:rPr>
        <w:t xml:space="preserve">но </w:t>
      </w:r>
      <w:r w:rsidR="00201189">
        <w:rPr>
          <w:rFonts w:ascii="Times New Roman" w:hAnsi="Times New Roman" w:cs="Times New Roman"/>
          <w:sz w:val="24"/>
          <w:szCs w:val="24"/>
        </w:rPr>
        <w:t>с учетом</w:t>
      </w:r>
      <w:r w:rsidR="002077EE">
        <w:rPr>
          <w:rFonts w:ascii="Times New Roman" w:hAnsi="Times New Roman" w:cs="Times New Roman"/>
          <w:sz w:val="24"/>
          <w:szCs w:val="24"/>
        </w:rPr>
        <w:t xml:space="preserve"> и в рамках</w:t>
      </w:r>
      <w:r w:rsidR="00201189">
        <w:rPr>
          <w:rFonts w:ascii="Times New Roman" w:hAnsi="Times New Roman" w:cs="Times New Roman"/>
          <w:sz w:val="24"/>
          <w:szCs w:val="24"/>
        </w:rPr>
        <w:t xml:space="preserve"> целей ПС)</w:t>
      </w:r>
      <w:r w:rsidRPr="0007232A">
        <w:rPr>
          <w:rFonts w:ascii="Times New Roman" w:hAnsi="Times New Roman" w:cs="Times New Roman"/>
          <w:sz w:val="24"/>
          <w:szCs w:val="24"/>
        </w:rPr>
        <w:t xml:space="preserve">, самостоятельность в выборе мер для достижения этой цели и их контроля. Можно двигаться </w:t>
      </w:r>
      <w:r w:rsidR="006A5225" w:rsidRPr="0007232A">
        <w:rPr>
          <w:rFonts w:ascii="Times New Roman" w:hAnsi="Times New Roman" w:cs="Times New Roman"/>
          <w:sz w:val="24"/>
          <w:szCs w:val="24"/>
        </w:rPr>
        <w:t xml:space="preserve">к </w:t>
      </w:r>
      <w:r w:rsidRPr="0007232A">
        <w:rPr>
          <w:rFonts w:ascii="Times New Roman" w:hAnsi="Times New Roman" w:cs="Times New Roman"/>
          <w:sz w:val="24"/>
          <w:szCs w:val="24"/>
        </w:rPr>
        <w:t xml:space="preserve">намеченным в ПС </w:t>
      </w:r>
      <w:r w:rsidR="008A73A4">
        <w:rPr>
          <w:rFonts w:ascii="Times New Roman" w:hAnsi="Times New Roman" w:cs="Times New Roman"/>
          <w:sz w:val="24"/>
          <w:szCs w:val="24"/>
        </w:rPr>
        <w:t xml:space="preserve">глобальным </w:t>
      </w:r>
      <w:r w:rsidRPr="0007232A">
        <w:rPr>
          <w:rFonts w:ascii="Times New Roman" w:hAnsi="Times New Roman" w:cs="Times New Roman"/>
          <w:sz w:val="24"/>
          <w:szCs w:val="24"/>
        </w:rPr>
        <w:t xml:space="preserve">целям (а их там три: ограничение роста </w:t>
      </w:r>
      <w:r w:rsidR="00AC1812" w:rsidRPr="0007232A">
        <w:rPr>
          <w:rFonts w:ascii="Times New Roman" w:hAnsi="Times New Roman" w:cs="Times New Roman"/>
          <w:sz w:val="24"/>
          <w:szCs w:val="24"/>
        </w:rPr>
        <w:t xml:space="preserve">глобальной приземной </w:t>
      </w:r>
      <w:r w:rsidRPr="0007232A">
        <w:rPr>
          <w:rFonts w:ascii="Times New Roman" w:hAnsi="Times New Roman" w:cs="Times New Roman"/>
          <w:sz w:val="24"/>
          <w:szCs w:val="24"/>
        </w:rPr>
        <w:t>температуры</w:t>
      </w:r>
      <w:r w:rsidR="00B2649E" w:rsidRPr="0007232A">
        <w:rPr>
          <w:rFonts w:ascii="Times New Roman" w:hAnsi="Times New Roman" w:cs="Times New Roman"/>
          <w:sz w:val="24"/>
          <w:szCs w:val="24"/>
        </w:rPr>
        <w:t xml:space="preserve"> не более 1,5-2,0 °С</w:t>
      </w:r>
      <w:r w:rsidRPr="0007232A">
        <w:rPr>
          <w:rFonts w:ascii="Times New Roman" w:hAnsi="Times New Roman" w:cs="Times New Roman"/>
          <w:sz w:val="24"/>
          <w:szCs w:val="24"/>
        </w:rPr>
        <w:t>, наращивание адаптационных мероприятий</w:t>
      </w:r>
      <w:r w:rsidR="00201189">
        <w:rPr>
          <w:rFonts w:ascii="Times New Roman" w:hAnsi="Times New Roman" w:cs="Times New Roman"/>
          <w:sz w:val="24"/>
          <w:szCs w:val="24"/>
        </w:rPr>
        <w:t xml:space="preserve"> и </w:t>
      </w:r>
      <w:r w:rsidR="00201189" w:rsidRPr="00201189">
        <w:rPr>
          <w:rFonts w:ascii="Times New Roman" w:hAnsi="Times New Roman" w:cs="Times New Roman"/>
          <w:sz w:val="24"/>
          <w:szCs w:val="24"/>
        </w:rPr>
        <w:t>развити</w:t>
      </w:r>
      <w:r w:rsidR="00201189">
        <w:rPr>
          <w:rFonts w:ascii="Times New Roman" w:hAnsi="Times New Roman" w:cs="Times New Roman"/>
          <w:sz w:val="24"/>
          <w:szCs w:val="24"/>
        </w:rPr>
        <w:t>е</w:t>
      </w:r>
      <w:r w:rsidR="00201189" w:rsidRPr="00201189">
        <w:rPr>
          <w:rFonts w:ascii="Times New Roman" w:hAnsi="Times New Roman" w:cs="Times New Roman"/>
          <w:sz w:val="24"/>
          <w:szCs w:val="24"/>
        </w:rPr>
        <w:t xml:space="preserve"> при низком уровне выбросов парниковых газов</w:t>
      </w:r>
      <w:r w:rsidR="00201189">
        <w:rPr>
          <w:rFonts w:ascii="Times New Roman" w:hAnsi="Times New Roman" w:cs="Times New Roman"/>
          <w:sz w:val="24"/>
          <w:szCs w:val="24"/>
        </w:rPr>
        <w:t>, а также</w:t>
      </w:r>
      <w:r w:rsidRPr="0007232A">
        <w:rPr>
          <w:rFonts w:ascii="Times New Roman" w:hAnsi="Times New Roman" w:cs="Times New Roman"/>
          <w:sz w:val="24"/>
          <w:szCs w:val="24"/>
        </w:rPr>
        <w:t xml:space="preserve"> </w:t>
      </w:r>
      <w:r w:rsidR="006A5225" w:rsidRPr="0007232A">
        <w:rPr>
          <w:rFonts w:ascii="Times New Roman" w:hAnsi="Times New Roman" w:cs="Times New Roman"/>
          <w:i/>
          <w:iCs/>
          <w:sz w:val="24"/>
          <w:szCs w:val="24"/>
        </w:rPr>
        <w:t>перераспределени</w:t>
      </w:r>
      <w:r w:rsidR="00AC1812" w:rsidRPr="0007232A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="006A5225" w:rsidRPr="0007232A">
        <w:rPr>
          <w:rFonts w:ascii="Times New Roman" w:hAnsi="Times New Roman" w:cs="Times New Roman"/>
          <w:i/>
          <w:iCs/>
          <w:sz w:val="24"/>
          <w:szCs w:val="24"/>
        </w:rPr>
        <w:t xml:space="preserve"> финансовых потоков в сторону низкоуглеродного развития</w:t>
      </w:r>
      <w:r w:rsidR="006A5225" w:rsidRPr="0007232A">
        <w:rPr>
          <w:rFonts w:ascii="Times New Roman" w:hAnsi="Times New Roman" w:cs="Times New Roman"/>
          <w:sz w:val="24"/>
          <w:szCs w:val="24"/>
        </w:rPr>
        <w:t xml:space="preserve">) в соответствии со своими приоритетами, своими скоростями перехода и с учетом национальных особенностей. Таким образом, ПС – это «инструмент», который страна может использовать по своему усмотрению, а не </w:t>
      </w:r>
      <w:r w:rsidR="00AC1812" w:rsidRPr="0007232A">
        <w:rPr>
          <w:rFonts w:ascii="Times New Roman" w:hAnsi="Times New Roman" w:cs="Times New Roman"/>
          <w:sz w:val="24"/>
          <w:szCs w:val="24"/>
        </w:rPr>
        <w:t>«</w:t>
      </w:r>
      <w:r w:rsidR="006A5225" w:rsidRPr="0007232A">
        <w:rPr>
          <w:rFonts w:ascii="Times New Roman" w:hAnsi="Times New Roman" w:cs="Times New Roman"/>
          <w:sz w:val="24"/>
          <w:szCs w:val="24"/>
        </w:rPr>
        <w:t>обязательство</w:t>
      </w:r>
      <w:r w:rsidR="00AC1812" w:rsidRPr="0007232A">
        <w:rPr>
          <w:rFonts w:ascii="Times New Roman" w:hAnsi="Times New Roman" w:cs="Times New Roman"/>
          <w:sz w:val="24"/>
          <w:szCs w:val="24"/>
        </w:rPr>
        <w:t>», как было в случае с Киотским протоколом.</w:t>
      </w:r>
    </w:p>
    <w:p w14:paraId="3D555917" w14:textId="77777777" w:rsidR="00096099" w:rsidRPr="0007232A" w:rsidRDefault="00096099" w:rsidP="0007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2A">
        <w:rPr>
          <w:rFonts w:ascii="Times New Roman" w:hAnsi="Times New Roman" w:cs="Times New Roman"/>
          <w:sz w:val="24"/>
          <w:szCs w:val="24"/>
        </w:rPr>
        <w:t>Сейчас</w:t>
      </w:r>
      <w:r w:rsidR="00961C26">
        <w:rPr>
          <w:rFonts w:ascii="Times New Roman" w:hAnsi="Times New Roman" w:cs="Times New Roman"/>
          <w:sz w:val="24"/>
          <w:szCs w:val="24"/>
        </w:rPr>
        <w:t>,</w:t>
      </w:r>
      <w:r w:rsidRPr="0007232A">
        <w:rPr>
          <w:rFonts w:ascii="Times New Roman" w:hAnsi="Times New Roman" w:cs="Times New Roman"/>
          <w:sz w:val="24"/>
          <w:szCs w:val="24"/>
        </w:rPr>
        <w:t xml:space="preserve"> в 2020 году</w:t>
      </w:r>
      <w:r w:rsidR="00961C26">
        <w:rPr>
          <w:rFonts w:ascii="Times New Roman" w:hAnsi="Times New Roman" w:cs="Times New Roman"/>
          <w:sz w:val="24"/>
          <w:szCs w:val="24"/>
        </w:rPr>
        <w:t>,</w:t>
      </w:r>
      <w:r w:rsidRPr="0007232A">
        <w:rPr>
          <w:rFonts w:ascii="Times New Roman" w:hAnsi="Times New Roman" w:cs="Times New Roman"/>
          <w:sz w:val="24"/>
          <w:szCs w:val="24"/>
        </w:rPr>
        <w:t xml:space="preserve"> подведены некоторые </w:t>
      </w:r>
      <w:r w:rsidR="003424EC" w:rsidRPr="0007232A">
        <w:rPr>
          <w:rFonts w:ascii="Times New Roman" w:hAnsi="Times New Roman" w:cs="Times New Roman"/>
          <w:sz w:val="24"/>
          <w:szCs w:val="24"/>
        </w:rPr>
        <w:t xml:space="preserve">плачевные </w:t>
      </w:r>
      <w:r w:rsidRPr="0007232A">
        <w:rPr>
          <w:rFonts w:ascii="Times New Roman" w:hAnsi="Times New Roman" w:cs="Times New Roman"/>
          <w:sz w:val="24"/>
          <w:szCs w:val="24"/>
        </w:rPr>
        <w:t>итоги минувшего десятилетия:</w:t>
      </w:r>
    </w:p>
    <w:p w14:paraId="0E47A70B" w14:textId="65A7A557" w:rsidR="00096099" w:rsidRPr="0007232A" w:rsidRDefault="00096099" w:rsidP="0007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2A">
        <w:rPr>
          <w:rFonts w:ascii="Times New Roman" w:hAnsi="Times New Roman" w:cs="Times New Roman"/>
          <w:sz w:val="24"/>
          <w:szCs w:val="24"/>
        </w:rPr>
        <w:t>- гос.</w:t>
      </w:r>
      <w:r w:rsidR="00961C26">
        <w:rPr>
          <w:rFonts w:ascii="Times New Roman" w:hAnsi="Times New Roman" w:cs="Times New Roman"/>
          <w:sz w:val="24"/>
          <w:szCs w:val="24"/>
        </w:rPr>
        <w:t xml:space="preserve"> </w:t>
      </w:r>
      <w:r w:rsidRPr="0007232A">
        <w:rPr>
          <w:rFonts w:ascii="Times New Roman" w:hAnsi="Times New Roman" w:cs="Times New Roman"/>
          <w:sz w:val="24"/>
          <w:szCs w:val="24"/>
        </w:rPr>
        <w:t>программа по повышению энергоэффективности к 2020 году не выполнена (вместо увеличения энергоэффективности на 40% отчитались лишь о 12%</w:t>
      </w:r>
      <w:r w:rsidR="000B6B6F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07232A">
        <w:rPr>
          <w:rFonts w:ascii="Times New Roman" w:hAnsi="Times New Roman" w:cs="Times New Roman"/>
          <w:sz w:val="24"/>
          <w:szCs w:val="24"/>
        </w:rPr>
        <w:t>)</w:t>
      </w:r>
      <w:r w:rsidR="005F1481" w:rsidRPr="0007232A">
        <w:rPr>
          <w:rFonts w:ascii="Times New Roman" w:hAnsi="Times New Roman" w:cs="Times New Roman"/>
          <w:sz w:val="24"/>
          <w:szCs w:val="24"/>
        </w:rPr>
        <w:t>, при этом программа предусматривала сокращение годового выброса парниковых газов к 2021 г. на 409 млн тонн СО</w:t>
      </w:r>
      <w:r w:rsidR="005F1481" w:rsidRPr="000723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F1481" w:rsidRPr="0007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1481" w:rsidRPr="0007232A">
        <w:rPr>
          <w:rFonts w:ascii="Times New Roman" w:hAnsi="Times New Roman" w:cs="Times New Roman"/>
          <w:sz w:val="24"/>
          <w:szCs w:val="24"/>
        </w:rPr>
        <w:t>экв</w:t>
      </w:r>
      <w:proofErr w:type="spellEnd"/>
      <w:r w:rsidR="005F1481" w:rsidRPr="0007232A">
        <w:rPr>
          <w:rFonts w:ascii="Times New Roman" w:hAnsi="Times New Roman" w:cs="Times New Roman"/>
          <w:sz w:val="24"/>
          <w:szCs w:val="24"/>
        </w:rPr>
        <w:t>.</w:t>
      </w:r>
      <w:r w:rsidRPr="0007232A">
        <w:rPr>
          <w:rFonts w:ascii="Times New Roman" w:hAnsi="Times New Roman" w:cs="Times New Roman"/>
          <w:sz w:val="24"/>
          <w:szCs w:val="24"/>
        </w:rPr>
        <w:t>;</w:t>
      </w:r>
    </w:p>
    <w:p w14:paraId="6DE002BF" w14:textId="6B7EF230" w:rsidR="00096099" w:rsidRPr="0007232A" w:rsidRDefault="00096099" w:rsidP="0007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2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424EC" w:rsidRPr="0007232A">
        <w:rPr>
          <w:rFonts w:ascii="Times New Roman" w:hAnsi="Times New Roman" w:cs="Times New Roman"/>
          <w:sz w:val="24"/>
          <w:szCs w:val="24"/>
        </w:rPr>
        <w:t xml:space="preserve"> </w:t>
      </w:r>
      <w:r w:rsidR="00825706" w:rsidRPr="00825706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25706">
        <w:rPr>
          <w:rFonts w:ascii="Times New Roman" w:hAnsi="Times New Roman" w:cs="Times New Roman"/>
          <w:sz w:val="24"/>
          <w:szCs w:val="24"/>
        </w:rPr>
        <w:t>по модернизации буксует</w:t>
      </w:r>
      <w:r w:rsidR="00825706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  <w:r w:rsidR="00825706" w:rsidRPr="00825706">
        <w:rPr>
          <w:rFonts w:ascii="Times New Roman" w:hAnsi="Times New Roman" w:cs="Times New Roman"/>
          <w:sz w:val="24"/>
          <w:szCs w:val="24"/>
        </w:rPr>
        <w:t xml:space="preserve"> (</w:t>
      </w:r>
      <w:r w:rsidR="00CA363B">
        <w:rPr>
          <w:rFonts w:ascii="Times New Roman" w:hAnsi="Times New Roman" w:cs="Times New Roman"/>
          <w:sz w:val="24"/>
          <w:szCs w:val="24"/>
        </w:rPr>
        <w:t xml:space="preserve">в том числе, </w:t>
      </w:r>
      <w:r w:rsidR="00825706" w:rsidRPr="00825706">
        <w:rPr>
          <w:rFonts w:ascii="Times New Roman" w:hAnsi="Times New Roman" w:cs="Times New Roman"/>
          <w:sz w:val="24"/>
          <w:szCs w:val="24"/>
        </w:rPr>
        <w:t>за счет внедрени</w:t>
      </w:r>
      <w:r w:rsidR="00961C26">
        <w:rPr>
          <w:rFonts w:ascii="Times New Roman" w:hAnsi="Times New Roman" w:cs="Times New Roman"/>
          <w:sz w:val="24"/>
          <w:szCs w:val="24"/>
        </w:rPr>
        <w:t>я</w:t>
      </w:r>
      <w:r w:rsidR="00825706" w:rsidRPr="00825706">
        <w:rPr>
          <w:rFonts w:ascii="Times New Roman" w:hAnsi="Times New Roman" w:cs="Times New Roman"/>
          <w:sz w:val="24"/>
          <w:szCs w:val="24"/>
        </w:rPr>
        <w:t xml:space="preserve"> в справочники </w:t>
      </w:r>
      <w:r w:rsidR="00CA363B">
        <w:rPr>
          <w:rFonts w:ascii="Times New Roman" w:hAnsi="Times New Roman" w:cs="Times New Roman"/>
          <w:sz w:val="24"/>
          <w:szCs w:val="24"/>
        </w:rPr>
        <w:t xml:space="preserve">завышенных </w:t>
      </w:r>
      <w:r w:rsidR="00CA363B" w:rsidRPr="00CA363B">
        <w:rPr>
          <w:rFonts w:ascii="Times New Roman" w:hAnsi="Times New Roman" w:cs="Times New Roman"/>
          <w:sz w:val="24"/>
          <w:szCs w:val="24"/>
        </w:rPr>
        <w:t>показател</w:t>
      </w:r>
      <w:r w:rsidR="00CA363B">
        <w:rPr>
          <w:rFonts w:ascii="Times New Roman" w:hAnsi="Times New Roman" w:cs="Times New Roman"/>
          <w:sz w:val="24"/>
          <w:szCs w:val="24"/>
        </w:rPr>
        <w:t>ей</w:t>
      </w:r>
      <w:r w:rsidR="00CA363B" w:rsidRPr="00CA363B">
        <w:rPr>
          <w:rFonts w:ascii="Times New Roman" w:hAnsi="Times New Roman" w:cs="Times New Roman"/>
          <w:sz w:val="24"/>
          <w:szCs w:val="24"/>
        </w:rPr>
        <w:t xml:space="preserve"> выбросов по ряду </w:t>
      </w:r>
      <w:r w:rsidR="00CA363B">
        <w:rPr>
          <w:rFonts w:ascii="Times New Roman" w:hAnsi="Times New Roman" w:cs="Times New Roman"/>
          <w:sz w:val="24"/>
          <w:szCs w:val="24"/>
        </w:rPr>
        <w:t xml:space="preserve">загрязняющих </w:t>
      </w:r>
      <w:r w:rsidR="00CA363B" w:rsidRPr="00CA363B">
        <w:rPr>
          <w:rFonts w:ascii="Times New Roman" w:hAnsi="Times New Roman" w:cs="Times New Roman"/>
          <w:sz w:val="24"/>
          <w:szCs w:val="24"/>
        </w:rPr>
        <w:t>веществ</w:t>
      </w:r>
      <w:r w:rsidR="00825706" w:rsidRPr="00825706">
        <w:rPr>
          <w:rFonts w:ascii="Times New Roman" w:hAnsi="Times New Roman" w:cs="Times New Roman"/>
          <w:sz w:val="24"/>
          <w:szCs w:val="24"/>
        </w:rPr>
        <w:t xml:space="preserve">), </w:t>
      </w:r>
      <w:r w:rsidR="003424EC" w:rsidRPr="0007232A">
        <w:rPr>
          <w:rFonts w:ascii="Times New Roman" w:hAnsi="Times New Roman" w:cs="Times New Roman"/>
          <w:sz w:val="24"/>
          <w:szCs w:val="24"/>
        </w:rPr>
        <w:t>мусорная реформа не выполняется;</w:t>
      </w:r>
    </w:p>
    <w:p w14:paraId="45D64A9A" w14:textId="717734DB" w:rsidR="003424EC" w:rsidRPr="00A74CCD" w:rsidRDefault="003424EC" w:rsidP="0007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2A">
        <w:rPr>
          <w:rFonts w:ascii="Times New Roman" w:hAnsi="Times New Roman" w:cs="Times New Roman"/>
          <w:sz w:val="24"/>
          <w:szCs w:val="24"/>
        </w:rPr>
        <w:t xml:space="preserve">- планы по диверсификации экономики и сокращению зависимости от </w:t>
      </w:r>
      <w:r w:rsidR="007A221B">
        <w:rPr>
          <w:rFonts w:ascii="Times New Roman" w:hAnsi="Times New Roman" w:cs="Times New Roman"/>
          <w:sz w:val="24"/>
          <w:szCs w:val="24"/>
        </w:rPr>
        <w:t>ископаемого топлива</w:t>
      </w:r>
      <w:r w:rsidRPr="0007232A">
        <w:rPr>
          <w:rFonts w:ascii="Times New Roman" w:hAnsi="Times New Roman" w:cs="Times New Roman"/>
          <w:sz w:val="24"/>
          <w:szCs w:val="24"/>
        </w:rPr>
        <w:t xml:space="preserve"> воплотить в жизнь не удалось (по данным Росстата</w:t>
      </w:r>
      <w:r w:rsidR="00961C26">
        <w:rPr>
          <w:rFonts w:ascii="Times New Roman" w:hAnsi="Times New Roman" w:cs="Times New Roman"/>
          <w:sz w:val="24"/>
          <w:szCs w:val="24"/>
        </w:rPr>
        <w:t>,</w:t>
      </w:r>
      <w:r w:rsidRPr="0007232A">
        <w:rPr>
          <w:rFonts w:ascii="Times New Roman" w:hAnsi="Times New Roman" w:cs="Times New Roman"/>
          <w:sz w:val="24"/>
          <w:szCs w:val="24"/>
        </w:rPr>
        <w:t xml:space="preserve"> </w:t>
      </w:r>
      <w:r w:rsidR="00961C26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961C26" w:rsidRPr="0007232A">
        <w:rPr>
          <w:rFonts w:ascii="Times New Roman" w:hAnsi="Times New Roman" w:cs="Times New Roman"/>
          <w:sz w:val="24"/>
          <w:szCs w:val="24"/>
        </w:rPr>
        <w:t>с 2010 до 2018</w:t>
      </w:r>
      <w:r w:rsidR="00961C26">
        <w:rPr>
          <w:rFonts w:ascii="Times New Roman" w:hAnsi="Times New Roman" w:cs="Times New Roman"/>
          <w:sz w:val="24"/>
          <w:szCs w:val="24"/>
        </w:rPr>
        <w:t xml:space="preserve"> гг. </w:t>
      </w:r>
      <w:r w:rsidRPr="0007232A">
        <w:rPr>
          <w:rFonts w:ascii="Times New Roman" w:hAnsi="Times New Roman" w:cs="Times New Roman"/>
          <w:sz w:val="24"/>
          <w:szCs w:val="24"/>
        </w:rPr>
        <w:t>доля добычи нефти и газа в индексе промышленного производства увеличил</w:t>
      </w:r>
      <w:r w:rsidR="00717ED4" w:rsidRPr="0007232A">
        <w:rPr>
          <w:rFonts w:ascii="Times New Roman" w:hAnsi="Times New Roman" w:cs="Times New Roman"/>
          <w:sz w:val="24"/>
          <w:szCs w:val="24"/>
        </w:rPr>
        <w:t>а</w:t>
      </w:r>
      <w:r w:rsidRPr="0007232A">
        <w:rPr>
          <w:rFonts w:ascii="Times New Roman" w:hAnsi="Times New Roman" w:cs="Times New Roman"/>
          <w:sz w:val="24"/>
          <w:szCs w:val="24"/>
        </w:rPr>
        <w:t>с</w:t>
      </w:r>
      <w:r w:rsidR="00717ED4" w:rsidRPr="0007232A">
        <w:rPr>
          <w:rFonts w:ascii="Times New Roman" w:hAnsi="Times New Roman" w:cs="Times New Roman"/>
          <w:sz w:val="24"/>
          <w:szCs w:val="24"/>
        </w:rPr>
        <w:t>ь</w:t>
      </w:r>
      <w:r w:rsidRPr="0007232A">
        <w:rPr>
          <w:rFonts w:ascii="Times New Roman" w:hAnsi="Times New Roman" w:cs="Times New Roman"/>
          <w:sz w:val="24"/>
          <w:szCs w:val="24"/>
        </w:rPr>
        <w:t xml:space="preserve"> с 34,3% до 38,9%)</w:t>
      </w:r>
      <w:r w:rsidR="0060054A">
        <w:rPr>
          <w:rFonts w:ascii="Times New Roman" w:hAnsi="Times New Roman" w:cs="Times New Roman"/>
          <w:sz w:val="24"/>
          <w:szCs w:val="24"/>
        </w:rPr>
        <w:t xml:space="preserve">. </w:t>
      </w:r>
      <w:r w:rsidR="0060054A" w:rsidRPr="00A74CCD">
        <w:rPr>
          <w:rFonts w:ascii="Times New Roman" w:hAnsi="Times New Roman" w:cs="Times New Roman"/>
          <w:sz w:val="24"/>
          <w:szCs w:val="24"/>
        </w:rPr>
        <w:t>Насколько наша экономика зависима от углеводородов</w:t>
      </w:r>
      <w:r w:rsidR="00961C26">
        <w:rPr>
          <w:rFonts w:ascii="Times New Roman" w:hAnsi="Times New Roman" w:cs="Times New Roman"/>
          <w:sz w:val="24"/>
          <w:szCs w:val="24"/>
        </w:rPr>
        <w:t>,</w:t>
      </w:r>
      <w:r w:rsidR="0060054A" w:rsidRPr="00A74CCD">
        <w:rPr>
          <w:rFonts w:ascii="Times New Roman" w:hAnsi="Times New Roman" w:cs="Times New Roman"/>
          <w:sz w:val="24"/>
          <w:szCs w:val="24"/>
        </w:rPr>
        <w:t xml:space="preserve"> наглядно показало падение мировых цен на нефть 9 марта </w:t>
      </w:r>
      <w:proofErr w:type="spellStart"/>
      <w:r w:rsidR="00CE6F64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="00CE6F64">
        <w:rPr>
          <w:rFonts w:ascii="Times New Roman" w:hAnsi="Times New Roman" w:cs="Times New Roman"/>
          <w:sz w:val="24"/>
          <w:szCs w:val="24"/>
        </w:rPr>
        <w:t>.</w:t>
      </w:r>
      <w:r w:rsidR="0060054A" w:rsidRPr="00A74CCD">
        <w:rPr>
          <w:rFonts w:ascii="Times New Roman" w:hAnsi="Times New Roman" w:cs="Times New Roman"/>
          <w:sz w:val="24"/>
          <w:szCs w:val="24"/>
        </w:rPr>
        <w:t xml:space="preserve"> после разрыва сделки ОПЕК+ и последовавшее </w:t>
      </w:r>
      <w:r w:rsidR="00CE6F64">
        <w:rPr>
          <w:rFonts w:ascii="Times New Roman" w:hAnsi="Times New Roman" w:cs="Times New Roman"/>
          <w:sz w:val="24"/>
          <w:szCs w:val="24"/>
        </w:rPr>
        <w:t xml:space="preserve">за этим </w:t>
      </w:r>
      <w:r w:rsidR="0060054A" w:rsidRPr="00A74CCD">
        <w:rPr>
          <w:rFonts w:ascii="Times New Roman" w:hAnsi="Times New Roman" w:cs="Times New Roman"/>
          <w:sz w:val="24"/>
          <w:szCs w:val="24"/>
        </w:rPr>
        <w:t xml:space="preserve">резкое снижение курса рубля и акций многих российских компаний. </w:t>
      </w:r>
      <w:r w:rsidR="00582A21" w:rsidRPr="00A74CCD">
        <w:rPr>
          <w:rFonts w:ascii="Times New Roman" w:hAnsi="Times New Roman" w:cs="Times New Roman"/>
          <w:sz w:val="24"/>
          <w:szCs w:val="24"/>
        </w:rPr>
        <w:t xml:space="preserve">С </w:t>
      </w:r>
      <w:r w:rsidR="00961C26" w:rsidRPr="00A74CCD">
        <w:rPr>
          <w:rFonts w:ascii="Times New Roman" w:hAnsi="Times New Roman" w:cs="Times New Roman"/>
          <w:sz w:val="24"/>
          <w:szCs w:val="24"/>
        </w:rPr>
        <w:t>большой вероятностью</w:t>
      </w:r>
      <w:r w:rsidR="00961C26" w:rsidRPr="00A74CCD" w:rsidDel="00961C26">
        <w:rPr>
          <w:rFonts w:ascii="Times New Roman" w:hAnsi="Times New Roman" w:cs="Times New Roman"/>
          <w:sz w:val="24"/>
          <w:szCs w:val="24"/>
        </w:rPr>
        <w:t xml:space="preserve"> </w:t>
      </w:r>
      <w:r w:rsidR="0060054A" w:rsidRPr="00A74CCD">
        <w:rPr>
          <w:rFonts w:ascii="Times New Roman" w:hAnsi="Times New Roman" w:cs="Times New Roman"/>
          <w:sz w:val="24"/>
          <w:szCs w:val="24"/>
        </w:rPr>
        <w:t>это</w:t>
      </w:r>
      <w:r w:rsidR="00D23AE9" w:rsidRPr="00A74CCD">
        <w:rPr>
          <w:rFonts w:ascii="Times New Roman" w:hAnsi="Times New Roman" w:cs="Times New Roman"/>
          <w:sz w:val="24"/>
          <w:szCs w:val="24"/>
        </w:rPr>
        <w:t>т</w:t>
      </w:r>
      <w:r w:rsidR="00A74CCD" w:rsidRPr="00A74CCD">
        <w:rPr>
          <w:rFonts w:ascii="Times New Roman" w:hAnsi="Times New Roman" w:cs="Times New Roman"/>
          <w:sz w:val="24"/>
          <w:szCs w:val="24"/>
        </w:rPr>
        <w:t xml:space="preserve"> </w:t>
      </w:r>
      <w:r w:rsidR="0060054A" w:rsidRPr="00A74CCD">
        <w:rPr>
          <w:rFonts w:ascii="Times New Roman" w:hAnsi="Times New Roman" w:cs="Times New Roman"/>
          <w:sz w:val="24"/>
          <w:szCs w:val="24"/>
        </w:rPr>
        <w:t>очень чувствительный удар по российской экономике и благосостояни</w:t>
      </w:r>
      <w:r w:rsidR="00D23AE9" w:rsidRPr="00A74CCD">
        <w:rPr>
          <w:rFonts w:ascii="Times New Roman" w:hAnsi="Times New Roman" w:cs="Times New Roman"/>
          <w:sz w:val="24"/>
          <w:szCs w:val="24"/>
        </w:rPr>
        <w:t>ю</w:t>
      </w:r>
      <w:r w:rsidR="00731DA9" w:rsidRPr="00A74CCD">
        <w:rPr>
          <w:rFonts w:ascii="Times New Roman" w:hAnsi="Times New Roman" w:cs="Times New Roman"/>
          <w:sz w:val="24"/>
          <w:szCs w:val="24"/>
        </w:rPr>
        <w:t xml:space="preserve"> населения</w:t>
      </w:r>
      <w:r w:rsidR="00D23AE9" w:rsidRPr="00A74CCD">
        <w:rPr>
          <w:rFonts w:ascii="Times New Roman" w:hAnsi="Times New Roman" w:cs="Times New Roman"/>
          <w:sz w:val="24"/>
          <w:szCs w:val="24"/>
        </w:rPr>
        <w:t xml:space="preserve"> </w:t>
      </w:r>
      <w:r w:rsidR="00CE6F64">
        <w:rPr>
          <w:rFonts w:ascii="Times New Roman" w:hAnsi="Times New Roman" w:cs="Times New Roman"/>
          <w:sz w:val="24"/>
          <w:szCs w:val="24"/>
        </w:rPr>
        <w:t>будет</w:t>
      </w:r>
      <w:r w:rsidR="00CE6F64" w:rsidRPr="00A74CCD">
        <w:rPr>
          <w:rFonts w:ascii="Times New Roman" w:hAnsi="Times New Roman" w:cs="Times New Roman"/>
          <w:sz w:val="24"/>
          <w:szCs w:val="24"/>
        </w:rPr>
        <w:t xml:space="preserve"> </w:t>
      </w:r>
      <w:r w:rsidR="00D23AE9" w:rsidRPr="00A74CCD">
        <w:rPr>
          <w:rFonts w:ascii="Times New Roman" w:hAnsi="Times New Roman" w:cs="Times New Roman"/>
          <w:sz w:val="24"/>
          <w:szCs w:val="24"/>
        </w:rPr>
        <w:t>относительно непродолжительны</w:t>
      </w:r>
      <w:r w:rsidR="00733EF1">
        <w:rPr>
          <w:rFonts w:ascii="Times New Roman" w:hAnsi="Times New Roman" w:cs="Times New Roman"/>
          <w:sz w:val="24"/>
          <w:szCs w:val="24"/>
        </w:rPr>
        <w:t>м</w:t>
      </w:r>
      <w:r w:rsidR="00731DA9" w:rsidRPr="00A74CCD">
        <w:rPr>
          <w:rFonts w:ascii="Times New Roman" w:hAnsi="Times New Roman" w:cs="Times New Roman"/>
          <w:sz w:val="24"/>
          <w:szCs w:val="24"/>
        </w:rPr>
        <w:t xml:space="preserve">. </w:t>
      </w:r>
      <w:r w:rsidR="00CE6F64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CE6F64" w:rsidRPr="00A74CCD">
        <w:rPr>
          <w:rFonts w:ascii="Times New Roman" w:hAnsi="Times New Roman" w:cs="Times New Roman"/>
          <w:sz w:val="24"/>
          <w:szCs w:val="24"/>
        </w:rPr>
        <w:t xml:space="preserve">в </w:t>
      </w:r>
      <w:r w:rsidR="00731DA9" w:rsidRPr="00A74CCD">
        <w:rPr>
          <w:rFonts w:ascii="Times New Roman" w:hAnsi="Times New Roman" w:cs="Times New Roman"/>
          <w:sz w:val="24"/>
          <w:szCs w:val="24"/>
        </w:rPr>
        <w:t>долгосрочной перспективе снижение спроса на ископаемое топливо в результате трансформации мировой экономики в сторону низкоуглеродного развития неизбежно приведет к</w:t>
      </w:r>
      <w:r w:rsidR="00D23AE9" w:rsidRPr="00A74CCD">
        <w:rPr>
          <w:rFonts w:ascii="Times New Roman" w:hAnsi="Times New Roman" w:cs="Times New Roman"/>
          <w:sz w:val="24"/>
          <w:szCs w:val="24"/>
        </w:rPr>
        <w:t xml:space="preserve"> постоянному</w:t>
      </w:r>
      <w:r w:rsidR="00731DA9" w:rsidRPr="00A74CCD">
        <w:rPr>
          <w:rFonts w:ascii="Times New Roman" w:hAnsi="Times New Roman" w:cs="Times New Roman"/>
          <w:sz w:val="24"/>
          <w:szCs w:val="24"/>
        </w:rPr>
        <w:t xml:space="preserve"> снижению уровня доходов и жизни россиян, если заблаговременно не будут приняты соответствующие меры по диверсификации</w:t>
      </w:r>
      <w:r w:rsidRPr="00A74CCD">
        <w:rPr>
          <w:rFonts w:ascii="Times New Roman" w:hAnsi="Times New Roman" w:cs="Times New Roman"/>
          <w:sz w:val="24"/>
          <w:szCs w:val="24"/>
        </w:rPr>
        <w:t>;</w:t>
      </w:r>
    </w:p>
    <w:p w14:paraId="48F8E178" w14:textId="77777777" w:rsidR="00213D29" w:rsidRPr="0007232A" w:rsidRDefault="00213D29" w:rsidP="0007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CCD">
        <w:rPr>
          <w:rFonts w:ascii="Times New Roman" w:hAnsi="Times New Roman" w:cs="Times New Roman"/>
          <w:sz w:val="24"/>
          <w:szCs w:val="24"/>
        </w:rPr>
        <w:t>- количество опасных природных явлений и годовой ущерб от них</w:t>
      </w:r>
      <w:r w:rsidRPr="0007232A">
        <w:rPr>
          <w:rFonts w:ascii="Times New Roman" w:hAnsi="Times New Roman" w:cs="Times New Roman"/>
          <w:sz w:val="24"/>
          <w:szCs w:val="24"/>
        </w:rPr>
        <w:t xml:space="preserve"> на территории страны растет (взаимосвязь с изменение</w:t>
      </w:r>
      <w:r w:rsidR="00B80BB6" w:rsidRPr="0007232A">
        <w:rPr>
          <w:rFonts w:ascii="Times New Roman" w:hAnsi="Times New Roman" w:cs="Times New Roman"/>
          <w:sz w:val="24"/>
          <w:szCs w:val="24"/>
        </w:rPr>
        <w:t>м</w:t>
      </w:r>
      <w:r w:rsidRPr="0007232A">
        <w:rPr>
          <w:rFonts w:ascii="Times New Roman" w:hAnsi="Times New Roman" w:cs="Times New Roman"/>
          <w:sz w:val="24"/>
          <w:szCs w:val="24"/>
        </w:rPr>
        <w:t xml:space="preserve"> климата достоверно </w:t>
      </w:r>
      <w:r w:rsidR="00B80BB6" w:rsidRPr="0007232A">
        <w:rPr>
          <w:rFonts w:ascii="Times New Roman" w:hAnsi="Times New Roman" w:cs="Times New Roman"/>
          <w:sz w:val="24"/>
          <w:szCs w:val="24"/>
        </w:rPr>
        <w:t>установлена</w:t>
      </w:r>
      <w:r w:rsidRPr="0007232A">
        <w:rPr>
          <w:rFonts w:ascii="Times New Roman" w:hAnsi="Times New Roman" w:cs="Times New Roman"/>
          <w:sz w:val="24"/>
          <w:szCs w:val="24"/>
        </w:rPr>
        <w:t xml:space="preserve"> в научных исследованиях</w:t>
      </w:r>
      <w:r w:rsidRPr="0007232A">
        <w:rPr>
          <w:rStyle w:val="a5"/>
          <w:rFonts w:ascii="Times New Roman" w:hAnsi="Times New Roman" w:cs="Times New Roman"/>
          <w:sz w:val="24"/>
          <w:szCs w:val="24"/>
        </w:rPr>
        <w:footnoteReference w:id="5"/>
      </w:r>
      <w:r w:rsidRPr="0007232A">
        <w:rPr>
          <w:rFonts w:ascii="Times New Roman" w:hAnsi="Times New Roman" w:cs="Times New Roman"/>
          <w:sz w:val="24"/>
          <w:szCs w:val="24"/>
        </w:rPr>
        <w:t>);</w:t>
      </w:r>
    </w:p>
    <w:p w14:paraId="0EEE852C" w14:textId="0533B41E" w:rsidR="003424EC" w:rsidRPr="0007232A" w:rsidRDefault="003424EC" w:rsidP="0007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2A">
        <w:rPr>
          <w:rFonts w:ascii="Times New Roman" w:hAnsi="Times New Roman" w:cs="Times New Roman"/>
          <w:sz w:val="24"/>
          <w:szCs w:val="24"/>
        </w:rPr>
        <w:t>- антропогенные выбросы парниковых газов, которые действительно сократились к 199</w:t>
      </w:r>
      <w:r w:rsidR="00213D29" w:rsidRPr="0007232A">
        <w:rPr>
          <w:rFonts w:ascii="Times New Roman" w:hAnsi="Times New Roman" w:cs="Times New Roman"/>
          <w:sz w:val="24"/>
          <w:szCs w:val="24"/>
        </w:rPr>
        <w:t>8</w:t>
      </w:r>
      <w:r w:rsidRPr="0007232A">
        <w:rPr>
          <w:rFonts w:ascii="Times New Roman" w:hAnsi="Times New Roman" w:cs="Times New Roman"/>
          <w:sz w:val="24"/>
          <w:szCs w:val="24"/>
        </w:rPr>
        <w:t xml:space="preserve"> году более чем в 2 раза, после</w:t>
      </w:r>
      <w:r w:rsidR="00E73F40" w:rsidRPr="0007232A">
        <w:rPr>
          <w:rFonts w:ascii="Times New Roman" w:hAnsi="Times New Roman" w:cs="Times New Roman"/>
          <w:sz w:val="24"/>
          <w:szCs w:val="24"/>
        </w:rPr>
        <w:t xml:space="preserve"> этого демонстрируют устойчивый ежегодный рост в среднем </w:t>
      </w:r>
      <w:r w:rsidR="008A73A4">
        <w:rPr>
          <w:rFonts w:ascii="Times New Roman" w:hAnsi="Times New Roman" w:cs="Times New Roman"/>
          <w:sz w:val="24"/>
          <w:szCs w:val="24"/>
        </w:rPr>
        <w:t>на</w:t>
      </w:r>
      <w:r w:rsidR="00E73F40" w:rsidRPr="0007232A">
        <w:rPr>
          <w:rFonts w:ascii="Times New Roman" w:hAnsi="Times New Roman" w:cs="Times New Roman"/>
          <w:sz w:val="24"/>
          <w:szCs w:val="24"/>
        </w:rPr>
        <w:t xml:space="preserve"> 1-1,5%.</w:t>
      </w:r>
    </w:p>
    <w:p w14:paraId="6F77B4E2" w14:textId="77777777" w:rsidR="00717ED4" w:rsidRPr="00D23AE9" w:rsidRDefault="005F1481" w:rsidP="0007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2A">
        <w:rPr>
          <w:rFonts w:ascii="Times New Roman" w:hAnsi="Times New Roman" w:cs="Times New Roman"/>
          <w:sz w:val="24"/>
          <w:szCs w:val="24"/>
        </w:rPr>
        <w:t>Основные проблемы современного сельского и лесного хозяйства в России</w:t>
      </w:r>
      <w:r w:rsidR="004C7A87" w:rsidRPr="0007232A">
        <w:rPr>
          <w:rFonts w:ascii="Times New Roman" w:hAnsi="Times New Roman" w:cs="Times New Roman"/>
          <w:sz w:val="24"/>
          <w:szCs w:val="24"/>
        </w:rPr>
        <w:t xml:space="preserve"> по снижению запасов гумуса и падени</w:t>
      </w:r>
      <w:r w:rsidR="00B2649E" w:rsidRPr="0007232A">
        <w:rPr>
          <w:rFonts w:ascii="Times New Roman" w:hAnsi="Times New Roman" w:cs="Times New Roman"/>
          <w:sz w:val="24"/>
          <w:szCs w:val="24"/>
        </w:rPr>
        <w:t>ю</w:t>
      </w:r>
      <w:r w:rsidR="004C7A87" w:rsidRPr="0007232A">
        <w:rPr>
          <w:rFonts w:ascii="Times New Roman" w:hAnsi="Times New Roman" w:cs="Times New Roman"/>
          <w:sz w:val="24"/>
          <w:szCs w:val="24"/>
        </w:rPr>
        <w:t xml:space="preserve"> плодородия пахотных земель, а также увеличению площадей лесных пожаров являются одновременно </w:t>
      </w:r>
      <w:r w:rsidR="008A73A4">
        <w:rPr>
          <w:rFonts w:ascii="Times New Roman" w:hAnsi="Times New Roman" w:cs="Times New Roman"/>
          <w:sz w:val="24"/>
          <w:szCs w:val="24"/>
        </w:rPr>
        <w:t>крупными</w:t>
      </w:r>
      <w:r w:rsidR="004C7A87" w:rsidRPr="0007232A">
        <w:rPr>
          <w:rFonts w:ascii="Times New Roman" w:hAnsi="Times New Roman" w:cs="Times New Roman"/>
          <w:sz w:val="24"/>
          <w:szCs w:val="24"/>
        </w:rPr>
        <w:t xml:space="preserve"> источниками выбросов парниковых газов. По нашим оценкам</w:t>
      </w:r>
      <w:r w:rsidR="00857D56">
        <w:rPr>
          <w:rFonts w:ascii="Times New Roman" w:hAnsi="Times New Roman" w:cs="Times New Roman"/>
          <w:sz w:val="24"/>
          <w:szCs w:val="24"/>
        </w:rPr>
        <w:t>,</w:t>
      </w:r>
      <w:r w:rsidR="004C7A87" w:rsidRPr="0007232A">
        <w:rPr>
          <w:rFonts w:ascii="Times New Roman" w:hAnsi="Times New Roman" w:cs="Times New Roman"/>
          <w:sz w:val="24"/>
          <w:szCs w:val="24"/>
        </w:rPr>
        <w:t xml:space="preserve"> только простейшие меры по сохранению запасов </w:t>
      </w:r>
      <w:r w:rsidR="004C7A87" w:rsidRPr="00D23AE9">
        <w:rPr>
          <w:rFonts w:ascii="Times New Roman" w:hAnsi="Times New Roman" w:cs="Times New Roman"/>
          <w:sz w:val="24"/>
          <w:szCs w:val="24"/>
        </w:rPr>
        <w:t>почвенного углерода, борьбе с пожарами, сокращению потерь при рубках и обработке лесоматериалов и др. могут дать эффект сокращения годовых выбросов парниковых газов от 550 до 940 млн тонн СО</w:t>
      </w:r>
      <w:r w:rsidR="004C7A87" w:rsidRPr="00D23A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C7A87" w:rsidRPr="00D2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7A87" w:rsidRPr="00D23AE9">
        <w:rPr>
          <w:rFonts w:ascii="Times New Roman" w:hAnsi="Times New Roman" w:cs="Times New Roman"/>
          <w:sz w:val="24"/>
          <w:szCs w:val="24"/>
        </w:rPr>
        <w:t>экв</w:t>
      </w:r>
      <w:proofErr w:type="spellEnd"/>
      <w:r w:rsidR="004C7A87" w:rsidRPr="00D23AE9">
        <w:rPr>
          <w:rFonts w:ascii="Times New Roman" w:hAnsi="Times New Roman" w:cs="Times New Roman"/>
          <w:sz w:val="24"/>
          <w:szCs w:val="24"/>
        </w:rPr>
        <w:t>.</w:t>
      </w:r>
      <w:r w:rsidR="004C7A87" w:rsidRPr="00D23AE9">
        <w:rPr>
          <w:rStyle w:val="a5"/>
          <w:rFonts w:ascii="Times New Roman" w:hAnsi="Times New Roman" w:cs="Times New Roman"/>
          <w:sz w:val="24"/>
          <w:szCs w:val="24"/>
        </w:rPr>
        <w:footnoteReference w:id="6"/>
      </w:r>
      <w:r w:rsidR="00417430" w:rsidRPr="00D23AE9">
        <w:rPr>
          <w:rFonts w:ascii="Times New Roman" w:hAnsi="Times New Roman" w:cs="Times New Roman"/>
          <w:sz w:val="24"/>
          <w:szCs w:val="24"/>
        </w:rPr>
        <w:t>:</w:t>
      </w:r>
    </w:p>
    <w:p w14:paraId="5E634261" w14:textId="2B918E6F" w:rsidR="00417430" w:rsidRPr="00D23AE9" w:rsidRDefault="00417430" w:rsidP="0007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E9">
        <w:rPr>
          <w:rFonts w:ascii="Times New Roman" w:hAnsi="Times New Roman" w:cs="Times New Roman"/>
          <w:sz w:val="24"/>
          <w:szCs w:val="24"/>
        </w:rPr>
        <w:t>- усиление мер пожарной безопасности в лесах, в том числе мер по предупреждению пожаров</w:t>
      </w:r>
      <w:r w:rsidR="007A221B">
        <w:rPr>
          <w:rFonts w:ascii="Times New Roman" w:hAnsi="Times New Roman" w:cs="Times New Roman"/>
          <w:sz w:val="24"/>
          <w:szCs w:val="24"/>
        </w:rPr>
        <w:t>,</w:t>
      </w:r>
      <w:r w:rsidRPr="00D23AE9">
        <w:rPr>
          <w:rFonts w:ascii="Times New Roman" w:hAnsi="Times New Roman" w:cs="Times New Roman"/>
          <w:sz w:val="24"/>
          <w:szCs w:val="24"/>
        </w:rPr>
        <w:t xml:space="preserve"> мониторингу пожарной опасности, оперативному обнаружению и быстрому </w:t>
      </w:r>
      <w:r w:rsidRPr="00D23AE9">
        <w:rPr>
          <w:rFonts w:ascii="Times New Roman" w:hAnsi="Times New Roman" w:cs="Times New Roman"/>
          <w:sz w:val="24"/>
          <w:szCs w:val="24"/>
        </w:rPr>
        <w:lastRenderedPageBreak/>
        <w:t>тушению лесных пожаров</w:t>
      </w:r>
      <w:r w:rsidR="00857D56">
        <w:rPr>
          <w:rFonts w:ascii="Times New Roman" w:hAnsi="Times New Roman" w:cs="Times New Roman"/>
          <w:sz w:val="24"/>
          <w:szCs w:val="24"/>
        </w:rPr>
        <w:t>,</w:t>
      </w:r>
      <w:r w:rsidRPr="00D23AE9">
        <w:rPr>
          <w:rFonts w:ascii="Times New Roman" w:hAnsi="Times New Roman" w:cs="Times New Roman"/>
          <w:sz w:val="24"/>
          <w:szCs w:val="24"/>
        </w:rPr>
        <w:t xml:space="preserve"> позволит сократить выбросы парниковых газов в среднем </w:t>
      </w:r>
      <w:r w:rsidR="00857D56">
        <w:rPr>
          <w:rFonts w:ascii="Times New Roman" w:hAnsi="Times New Roman" w:cs="Times New Roman"/>
          <w:sz w:val="24"/>
          <w:szCs w:val="24"/>
        </w:rPr>
        <w:t>на</w:t>
      </w:r>
      <w:r w:rsidR="00857D56" w:rsidRPr="00D23AE9">
        <w:rPr>
          <w:rFonts w:ascii="Times New Roman" w:hAnsi="Times New Roman" w:cs="Times New Roman"/>
          <w:sz w:val="24"/>
          <w:szCs w:val="24"/>
        </w:rPr>
        <w:t xml:space="preserve"> </w:t>
      </w:r>
      <w:r w:rsidRPr="00D23AE9">
        <w:rPr>
          <w:rFonts w:ascii="Times New Roman" w:hAnsi="Times New Roman" w:cs="Times New Roman"/>
          <w:sz w:val="24"/>
          <w:szCs w:val="24"/>
        </w:rPr>
        <w:t>240-420 млн тонн СО</w:t>
      </w:r>
      <w:r w:rsidRPr="00D23A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3AE9">
        <w:rPr>
          <w:rFonts w:ascii="Times New Roman" w:hAnsi="Times New Roman" w:cs="Times New Roman"/>
          <w:sz w:val="24"/>
          <w:szCs w:val="24"/>
        </w:rPr>
        <w:t>-экв. в год;</w:t>
      </w:r>
    </w:p>
    <w:p w14:paraId="20F65BE1" w14:textId="77777777" w:rsidR="00417430" w:rsidRPr="00D23AE9" w:rsidRDefault="00417430" w:rsidP="0007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E9">
        <w:rPr>
          <w:rFonts w:ascii="Times New Roman" w:hAnsi="Times New Roman" w:cs="Times New Roman"/>
          <w:sz w:val="24"/>
          <w:szCs w:val="24"/>
        </w:rPr>
        <w:t>- щадящий режим лесозаготовок в лесах, предусматривающий минимальные повреждения почвы техникой</w:t>
      </w:r>
      <w:r w:rsidR="00857D56">
        <w:rPr>
          <w:rFonts w:ascii="Times New Roman" w:hAnsi="Times New Roman" w:cs="Times New Roman"/>
          <w:sz w:val="24"/>
          <w:szCs w:val="24"/>
        </w:rPr>
        <w:t>,</w:t>
      </w:r>
      <w:r w:rsidRPr="00D23AE9">
        <w:rPr>
          <w:rFonts w:ascii="Times New Roman" w:hAnsi="Times New Roman" w:cs="Times New Roman"/>
          <w:sz w:val="24"/>
          <w:szCs w:val="24"/>
        </w:rPr>
        <w:t xml:space="preserve"> может обеспечить снижение ежегодной эмиссии на 37 млн тонн СО</w:t>
      </w:r>
      <w:r w:rsidRPr="00D23A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3AE9">
        <w:rPr>
          <w:rFonts w:ascii="Times New Roman" w:hAnsi="Times New Roman" w:cs="Times New Roman"/>
          <w:sz w:val="24"/>
          <w:szCs w:val="24"/>
        </w:rPr>
        <w:t>-экв. Сокращение потерь древесных отходов при лесозаготовк</w:t>
      </w:r>
      <w:r w:rsidR="007A221B">
        <w:rPr>
          <w:rFonts w:ascii="Times New Roman" w:hAnsi="Times New Roman" w:cs="Times New Roman"/>
          <w:sz w:val="24"/>
          <w:szCs w:val="24"/>
        </w:rPr>
        <w:t>ах</w:t>
      </w:r>
      <w:r w:rsidRPr="00D23AE9">
        <w:rPr>
          <w:rFonts w:ascii="Times New Roman" w:hAnsi="Times New Roman" w:cs="Times New Roman"/>
          <w:sz w:val="24"/>
          <w:szCs w:val="24"/>
        </w:rPr>
        <w:t xml:space="preserve"> (которое достигает в России от 40 до 50% биомассы дерева) </w:t>
      </w:r>
      <w:r w:rsidR="008A73A4" w:rsidRPr="00D23AE9">
        <w:rPr>
          <w:rFonts w:ascii="Times New Roman" w:hAnsi="Times New Roman" w:cs="Times New Roman"/>
          <w:sz w:val="24"/>
          <w:szCs w:val="24"/>
        </w:rPr>
        <w:t>дает снижение выбросов на</w:t>
      </w:r>
      <w:r w:rsidRPr="00D23AE9">
        <w:rPr>
          <w:rFonts w:ascii="Times New Roman" w:hAnsi="Times New Roman" w:cs="Times New Roman"/>
          <w:sz w:val="24"/>
          <w:szCs w:val="24"/>
        </w:rPr>
        <w:t xml:space="preserve"> 61-76 млн тонн СО</w:t>
      </w:r>
      <w:r w:rsidRPr="00D23A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3AE9">
        <w:rPr>
          <w:rFonts w:ascii="Times New Roman" w:hAnsi="Times New Roman" w:cs="Times New Roman"/>
          <w:sz w:val="24"/>
          <w:szCs w:val="24"/>
        </w:rPr>
        <w:t xml:space="preserve">-экв. в год. Дополнительно, </w:t>
      </w:r>
      <w:r w:rsidR="0007232A" w:rsidRPr="00D23AE9">
        <w:rPr>
          <w:rFonts w:ascii="Times New Roman" w:hAnsi="Times New Roman" w:cs="Times New Roman"/>
          <w:sz w:val="24"/>
          <w:szCs w:val="24"/>
        </w:rPr>
        <w:t>н</w:t>
      </w:r>
      <w:r w:rsidRPr="00D23AE9">
        <w:rPr>
          <w:rFonts w:ascii="Times New Roman" w:hAnsi="Times New Roman" w:cs="Times New Roman"/>
          <w:sz w:val="24"/>
          <w:szCs w:val="24"/>
        </w:rPr>
        <w:t>аращивани</w:t>
      </w:r>
      <w:r w:rsidR="0007232A" w:rsidRPr="00D23AE9">
        <w:rPr>
          <w:rFonts w:ascii="Times New Roman" w:hAnsi="Times New Roman" w:cs="Times New Roman"/>
          <w:sz w:val="24"/>
          <w:szCs w:val="24"/>
        </w:rPr>
        <w:t>е</w:t>
      </w:r>
      <w:r w:rsidRPr="00D23AE9">
        <w:rPr>
          <w:rFonts w:ascii="Times New Roman" w:hAnsi="Times New Roman" w:cs="Times New Roman"/>
          <w:sz w:val="24"/>
          <w:szCs w:val="24"/>
        </w:rPr>
        <w:t xml:space="preserve"> рециклинга бумаги до 100% и переработки освободившегося количества древесины в долгоживущие продукты может обусловить ежегодное накопление около 51-79 млн тонн СО</w:t>
      </w:r>
      <w:r w:rsidRPr="00D23A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3AE9">
        <w:rPr>
          <w:rFonts w:ascii="Times New Roman" w:hAnsi="Times New Roman" w:cs="Times New Roman"/>
          <w:sz w:val="24"/>
          <w:szCs w:val="24"/>
        </w:rPr>
        <w:t>;</w:t>
      </w:r>
    </w:p>
    <w:p w14:paraId="262F9C02" w14:textId="0A120042" w:rsidR="00417430" w:rsidRPr="00D23AE9" w:rsidRDefault="00417430" w:rsidP="0007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E9">
        <w:rPr>
          <w:rFonts w:ascii="Times New Roman" w:hAnsi="Times New Roman" w:cs="Times New Roman"/>
          <w:sz w:val="24"/>
          <w:szCs w:val="24"/>
        </w:rPr>
        <w:t xml:space="preserve">- замена лесовосстановления монокультурами хвойных пород на смешанные </w:t>
      </w:r>
      <w:proofErr w:type="spellStart"/>
      <w:r w:rsidRPr="00D23AE9">
        <w:rPr>
          <w:rFonts w:ascii="Times New Roman" w:hAnsi="Times New Roman" w:cs="Times New Roman"/>
          <w:sz w:val="24"/>
          <w:szCs w:val="24"/>
        </w:rPr>
        <w:t>разновидовые</w:t>
      </w:r>
      <w:proofErr w:type="spellEnd"/>
      <w:r w:rsidRPr="00D23AE9">
        <w:rPr>
          <w:rFonts w:ascii="Times New Roman" w:hAnsi="Times New Roman" w:cs="Times New Roman"/>
          <w:sz w:val="24"/>
          <w:szCs w:val="24"/>
        </w:rPr>
        <w:t xml:space="preserve"> культуры позволит сформировать более устойчивые к внешним воздействиям </w:t>
      </w:r>
      <w:r w:rsidR="00857D56" w:rsidRPr="00D23AE9">
        <w:rPr>
          <w:rFonts w:ascii="Times New Roman" w:hAnsi="Times New Roman" w:cs="Times New Roman"/>
          <w:sz w:val="24"/>
          <w:szCs w:val="24"/>
        </w:rPr>
        <w:t xml:space="preserve">экосистемы </w:t>
      </w:r>
      <w:r w:rsidRPr="00D23AE9">
        <w:rPr>
          <w:rFonts w:ascii="Times New Roman" w:hAnsi="Times New Roman" w:cs="Times New Roman"/>
          <w:sz w:val="24"/>
          <w:szCs w:val="24"/>
        </w:rPr>
        <w:t xml:space="preserve">и увеличить поглощение </w:t>
      </w:r>
      <w:r w:rsidR="0007232A" w:rsidRPr="00D23AE9">
        <w:rPr>
          <w:rFonts w:ascii="Times New Roman" w:hAnsi="Times New Roman" w:cs="Times New Roman"/>
          <w:sz w:val="24"/>
          <w:szCs w:val="24"/>
        </w:rPr>
        <w:t>на</w:t>
      </w:r>
      <w:r w:rsidRPr="00D23AE9">
        <w:rPr>
          <w:rFonts w:ascii="Times New Roman" w:hAnsi="Times New Roman" w:cs="Times New Roman"/>
          <w:sz w:val="24"/>
          <w:szCs w:val="24"/>
        </w:rPr>
        <w:t xml:space="preserve"> 50-70 млн тонн СО</w:t>
      </w:r>
      <w:r w:rsidRPr="00D23A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3AE9">
        <w:rPr>
          <w:rFonts w:ascii="Times New Roman" w:hAnsi="Times New Roman" w:cs="Times New Roman"/>
          <w:sz w:val="24"/>
          <w:szCs w:val="24"/>
        </w:rPr>
        <w:t>-экв. в год;</w:t>
      </w:r>
    </w:p>
    <w:p w14:paraId="0B80C754" w14:textId="6FA0A5D6" w:rsidR="00417430" w:rsidRPr="0007232A" w:rsidRDefault="00417430" w:rsidP="0007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AE9">
        <w:rPr>
          <w:rFonts w:ascii="Times New Roman" w:hAnsi="Times New Roman" w:cs="Times New Roman"/>
          <w:sz w:val="24"/>
          <w:szCs w:val="24"/>
        </w:rPr>
        <w:t>- замена экстенсивного вида использования пахотных земель на интенсивное позволит сократить потери почвенного углерода в результате оптимального внесения органических удобрений, сокращения эрозионных и дефляционных потерь. Потенциал сокращения ежегодных эмиссий</w:t>
      </w:r>
      <w:r w:rsidR="0007232A" w:rsidRPr="00D23AE9">
        <w:rPr>
          <w:rFonts w:ascii="Times New Roman" w:hAnsi="Times New Roman" w:cs="Times New Roman"/>
          <w:sz w:val="24"/>
          <w:szCs w:val="24"/>
        </w:rPr>
        <w:t xml:space="preserve"> на пашнях</w:t>
      </w:r>
      <w:r w:rsidRPr="00D23AE9">
        <w:rPr>
          <w:rFonts w:ascii="Times New Roman" w:hAnsi="Times New Roman" w:cs="Times New Roman"/>
          <w:sz w:val="24"/>
          <w:szCs w:val="24"/>
        </w:rPr>
        <w:t xml:space="preserve"> составляет около 100-160 млн тонн СО</w:t>
      </w:r>
      <w:r w:rsidRPr="00D23A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A73A4" w:rsidRPr="00D23AE9">
        <w:rPr>
          <w:rFonts w:ascii="Times New Roman" w:hAnsi="Times New Roman" w:cs="Times New Roman"/>
          <w:sz w:val="24"/>
          <w:szCs w:val="24"/>
        </w:rPr>
        <w:t>, в почвах</w:t>
      </w:r>
      <w:r w:rsidRPr="00D23AE9">
        <w:rPr>
          <w:rFonts w:ascii="Times New Roman" w:hAnsi="Times New Roman" w:cs="Times New Roman"/>
          <w:sz w:val="24"/>
          <w:szCs w:val="24"/>
        </w:rPr>
        <w:t xml:space="preserve"> кормовых угодий </w:t>
      </w:r>
      <w:r w:rsidR="008A73A4" w:rsidRPr="00D23AE9">
        <w:rPr>
          <w:rFonts w:ascii="Times New Roman" w:hAnsi="Times New Roman" w:cs="Times New Roman"/>
          <w:sz w:val="24"/>
          <w:szCs w:val="24"/>
        </w:rPr>
        <w:t>–</w:t>
      </w:r>
      <w:r w:rsidRPr="00D23AE9">
        <w:rPr>
          <w:rFonts w:ascii="Times New Roman" w:hAnsi="Times New Roman" w:cs="Times New Roman"/>
          <w:sz w:val="24"/>
          <w:szCs w:val="24"/>
        </w:rPr>
        <w:t xml:space="preserve"> до 13-19 млн тонн СО</w:t>
      </w:r>
      <w:r w:rsidRPr="00D23A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3AE9">
        <w:rPr>
          <w:rFonts w:ascii="Times New Roman" w:hAnsi="Times New Roman" w:cs="Times New Roman"/>
          <w:sz w:val="24"/>
          <w:szCs w:val="24"/>
        </w:rPr>
        <w:t xml:space="preserve"> в год. Меры по уменьшению вымывания азота вносимых минеральных и органических удобрений могут обеспечить сокращение ежегодных выбросов парниковых газов в стране дополнительно на 4-8 млн тонн СО</w:t>
      </w:r>
      <w:r w:rsidRPr="00D23AE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23AE9">
        <w:rPr>
          <w:rFonts w:ascii="Times New Roman" w:hAnsi="Times New Roman" w:cs="Times New Roman"/>
          <w:sz w:val="24"/>
          <w:szCs w:val="24"/>
        </w:rPr>
        <w:t>-экв. Сопутствующими выгодами в результате такой системы управления землями станет обеспечение продовольственной безопасности в стране, а также повышение адаптационного потенциала сельскохозяйственных земель.</w:t>
      </w:r>
    </w:p>
    <w:p w14:paraId="666BA9BF" w14:textId="77777777" w:rsidR="005F1481" w:rsidRPr="0007232A" w:rsidRDefault="00717ED4" w:rsidP="0007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2A">
        <w:rPr>
          <w:rFonts w:ascii="Times New Roman" w:hAnsi="Times New Roman" w:cs="Times New Roman"/>
          <w:sz w:val="24"/>
          <w:szCs w:val="24"/>
        </w:rPr>
        <w:t>Наконец, очевидна прямая взаимосвязь выбросов загрязняющих веществ и парниковых газов</w:t>
      </w:r>
      <w:r w:rsidR="0012189A" w:rsidRPr="0007232A">
        <w:rPr>
          <w:rFonts w:ascii="Times New Roman" w:hAnsi="Times New Roman" w:cs="Times New Roman"/>
          <w:sz w:val="24"/>
          <w:szCs w:val="24"/>
        </w:rPr>
        <w:t xml:space="preserve">, </w:t>
      </w:r>
      <w:r w:rsidRPr="0007232A">
        <w:rPr>
          <w:rFonts w:ascii="Times New Roman" w:hAnsi="Times New Roman" w:cs="Times New Roman"/>
          <w:sz w:val="24"/>
          <w:szCs w:val="24"/>
        </w:rPr>
        <w:t>меры по снижению одних будут соответственно отражаться на сокращении других. В этой связи можно упомянуть программу «Чистый воздух» национального проекта «Экология», реализация целей которой могла бы упроститься при введении регулирования для парниковых газов.</w:t>
      </w:r>
    </w:p>
    <w:p w14:paraId="4B5BE21F" w14:textId="59B8668E" w:rsidR="002E4E0C" w:rsidRPr="0007232A" w:rsidRDefault="00CF4352" w:rsidP="0007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2A">
        <w:rPr>
          <w:rFonts w:ascii="Times New Roman" w:hAnsi="Times New Roman" w:cs="Times New Roman"/>
          <w:sz w:val="24"/>
          <w:szCs w:val="24"/>
        </w:rPr>
        <w:t xml:space="preserve">Возникает естественный вопрос: </w:t>
      </w:r>
      <w:r w:rsidR="0060054A">
        <w:rPr>
          <w:rFonts w:ascii="Times New Roman" w:hAnsi="Times New Roman" w:cs="Times New Roman"/>
          <w:sz w:val="24"/>
          <w:szCs w:val="24"/>
        </w:rPr>
        <w:t>на основании чего</w:t>
      </w:r>
      <w:r w:rsidRPr="0007232A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60054A">
        <w:rPr>
          <w:rFonts w:ascii="Times New Roman" w:hAnsi="Times New Roman" w:cs="Times New Roman"/>
          <w:sz w:val="24"/>
          <w:szCs w:val="24"/>
        </w:rPr>
        <w:t>заключить</w:t>
      </w:r>
      <w:r w:rsidRPr="0007232A">
        <w:rPr>
          <w:rFonts w:ascii="Times New Roman" w:hAnsi="Times New Roman" w:cs="Times New Roman"/>
          <w:sz w:val="24"/>
          <w:szCs w:val="24"/>
        </w:rPr>
        <w:t>, что реализация ПС в России угрожает нашей экономической</w:t>
      </w:r>
      <w:r w:rsidR="00857D56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Pr="0007232A">
        <w:rPr>
          <w:rFonts w:ascii="Times New Roman" w:hAnsi="Times New Roman" w:cs="Times New Roman"/>
          <w:sz w:val="24"/>
          <w:szCs w:val="24"/>
        </w:rPr>
        <w:t>, невыгодна России</w:t>
      </w:r>
      <w:r w:rsidR="002E4E0C" w:rsidRPr="0007232A">
        <w:rPr>
          <w:rFonts w:ascii="Times New Roman" w:hAnsi="Times New Roman" w:cs="Times New Roman"/>
          <w:sz w:val="24"/>
          <w:szCs w:val="24"/>
        </w:rPr>
        <w:t xml:space="preserve">, </w:t>
      </w:r>
      <w:r w:rsidRPr="0007232A">
        <w:rPr>
          <w:rFonts w:ascii="Times New Roman" w:hAnsi="Times New Roman" w:cs="Times New Roman"/>
          <w:sz w:val="24"/>
          <w:szCs w:val="24"/>
        </w:rPr>
        <w:t>приведет к разорению всей нашей промышленности</w:t>
      </w:r>
      <w:r w:rsidR="002E4E0C" w:rsidRPr="0007232A">
        <w:rPr>
          <w:rFonts w:ascii="Times New Roman" w:hAnsi="Times New Roman" w:cs="Times New Roman"/>
          <w:sz w:val="24"/>
          <w:szCs w:val="24"/>
        </w:rPr>
        <w:t xml:space="preserve"> и сократит добычу ископаемого топлива</w:t>
      </w:r>
      <w:r w:rsidRPr="0007232A">
        <w:rPr>
          <w:rFonts w:ascii="Times New Roman" w:hAnsi="Times New Roman" w:cs="Times New Roman"/>
          <w:sz w:val="24"/>
          <w:szCs w:val="24"/>
        </w:rPr>
        <w:t xml:space="preserve">? </w:t>
      </w:r>
      <w:r w:rsidR="002E4E0C" w:rsidRPr="0007232A">
        <w:rPr>
          <w:rFonts w:ascii="Times New Roman" w:hAnsi="Times New Roman" w:cs="Times New Roman"/>
          <w:sz w:val="24"/>
          <w:szCs w:val="24"/>
        </w:rPr>
        <w:t xml:space="preserve">В России настолько </w:t>
      </w:r>
      <w:r w:rsidR="00FA7A6C" w:rsidRPr="0007232A">
        <w:rPr>
          <w:rFonts w:ascii="Times New Roman" w:hAnsi="Times New Roman" w:cs="Times New Roman"/>
          <w:sz w:val="24"/>
          <w:szCs w:val="24"/>
        </w:rPr>
        <w:t>велик</w:t>
      </w:r>
      <w:r w:rsidR="002E4E0C" w:rsidRPr="0007232A">
        <w:rPr>
          <w:rFonts w:ascii="Times New Roman" w:hAnsi="Times New Roman" w:cs="Times New Roman"/>
          <w:sz w:val="24"/>
          <w:szCs w:val="24"/>
        </w:rPr>
        <w:t xml:space="preserve"> потенциал мер по снижению выбросов парниковых газов, что сокращение производства не требуется в принципе (потенциал только энергоэффективности и сокращения потерь в сельском и лесном хозяйстве достигает 1,3 млрд тонн СО</w:t>
      </w:r>
      <w:r w:rsidR="002E4E0C" w:rsidRPr="000723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E4E0C" w:rsidRPr="0007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E0C" w:rsidRPr="0007232A">
        <w:rPr>
          <w:rFonts w:ascii="Times New Roman" w:hAnsi="Times New Roman" w:cs="Times New Roman"/>
          <w:sz w:val="24"/>
          <w:szCs w:val="24"/>
        </w:rPr>
        <w:t>экв</w:t>
      </w:r>
      <w:proofErr w:type="spellEnd"/>
      <w:r w:rsidR="002E4E0C" w:rsidRPr="0007232A">
        <w:rPr>
          <w:rFonts w:ascii="Times New Roman" w:hAnsi="Times New Roman" w:cs="Times New Roman"/>
          <w:sz w:val="24"/>
          <w:szCs w:val="24"/>
        </w:rPr>
        <w:t>. в год</w:t>
      </w:r>
      <w:r w:rsidR="008A73A4">
        <w:rPr>
          <w:rFonts w:ascii="Times New Roman" w:hAnsi="Times New Roman" w:cs="Times New Roman"/>
          <w:sz w:val="24"/>
          <w:szCs w:val="24"/>
        </w:rPr>
        <w:t xml:space="preserve"> (см. выше)</w:t>
      </w:r>
      <w:r w:rsidR="002E4E0C" w:rsidRPr="0007232A">
        <w:rPr>
          <w:rFonts w:ascii="Times New Roman" w:hAnsi="Times New Roman" w:cs="Times New Roman"/>
          <w:sz w:val="24"/>
          <w:szCs w:val="24"/>
        </w:rPr>
        <w:t xml:space="preserve"> против имеющихся в настоящий момент </w:t>
      </w:r>
      <w:r w:rsidR="002E4E0C" w:rsidRPr="0007232A">
        <w:rPr>
          <w:rFonts w:ascii="Times New Roman" w:hAnsi="Times New Roman" w:cs="Times New Roman"/>
          <w:sz w:val="24"/>
          <w:szCs w:val="24"/>
        </w:rPr>
        <w:lastRenderedPageBreak/>
        <w:t>общенациональных выбросов в объеме</w:t>
      </w:r>
      <w:r w:rsidR="0014593B" w:rsidRPr="0007232A">
        <w:rPr>
          <w:rFonts w:ascii="Times New Roman" w:hAnsi="Times New Roman" w:cs="Times New Roman"/>
          <w:sz w:val="24"/>
          <w:szCs w:val="24"/>
        </w:rPr>
        <w:t xml:space="preserve"> около</w:t>
      </w:r>
      <w:r w:rsidR="002E4E0C" w:rsidRPr="0007232A">
        <w:rPr>
          <w:rFonts w:ascii="Times New Roman" w:hAnsi="Times New Roman" w:cs="Times New Roman"/>
          <w:sz w:val="24"/>
          <w:szCs w:val="24"/>
        </w:rPr>
        <w:t xml:space="preserve"> 1,</w:t>
      </w:r>
      <w:r w:rsidR="003A7754" w:rsidRPr="0007232A">
        <w:rPr>
          <w:rFonts w:ascii="Times New Roman" w:hAnsi="Times New Roman" w:cs="Times New Roman"/>
          <w:sz w:val="24"/>
          <w:szCs w:val="24"/>
        </w:rPr>
        <w:t>6</w:t>
      </w:r>
      <w:r w:rsidR="002E4E0C" w:rsidRPr="0007232A">
        <w:rPr>
          <w:rFonts w:ascii="Times New Roman" w:hAnsi="Times New Roman" w:cs="Times New Roman"/>
          <w:sz w:val="24"/>
          <w:szCs w:val="24"/>
        </w:rPr>
        <w:t xml:space="preserve"> млрд тонн СО</w:t>
      </w:r>
      <w:r w:rsidR="002E4E0C" w:rsidRPr="000723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E4E0C" w:rsidRPr="000723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E0C" w:rsidRPr="0007232A">
        <w:rPr>
          <w:rFonts w:ascii="Times New Roman" w:hAnsi="Times New Roman" w:cs="Times New Roman"/>
          <w:sz w:val="24"/>
          <w:szCs w:val="24"/>
        </w:rPr>
        <w:t>экв</w:t>
      </w:r>
      <w:proofErr w:type="spellEnd"/>
      <w:r w:rsidR="002E4E0C" w:rsidRPr="0007232A">
        <w:rPr>
          <w:rFonts w:ascii="Times New Roman" w:hAnsi="Times New Roman" w:cs="Times New Roman"/>
          <w:sz w:val="24"/>
          <w:szCs w:val="24"/>
        </w:rPr>
        <w:t>.</w:t>
      </w:r>
      <w:r w:rsidR="00F90D1B">
        <w:rPr>
          <w:rStyle w:val="a5"/>
          <w:rFonts w:ascii="Times New Roman" w:hAnsi="Times New Roman" w:cs="Times New Roman"/>
          <w:sz w:val="24"/>
          <w:szCs w:val="24"/>
        </w:rPr>
        <w:footnoteReference w:id="7"/>
      </w:r>
      <w:r w:rsidR="002E4E0C" w:rsidRPr="0007232A">
        <w:rPr>
          <w:rFonts w:ascii="Times New Roman" w:hAnsi="Times New Roman" w:cs="Times New Roman"/>
          <w:sz w:val="24"/>
          <w:szCs w:val="24"/>
        </w:rPr>
        <w:t xml:space="preserve">). </w:t>
      </w:r>
      <w:r w:rsidR="0073671C" w:rsidRPr="0007232A">
        <w:rPr>
          <w:rFonts w:ascii="Times New Roman" w:hAnsi="Times New Roman" w:cs="Times New Roman"/>
          <w:sz w:val="24"/>
          <w:szCs w:val="24"/>
        </w:rPr>
        <w:t>Хотя именно такие меры выбираются более развитыми странами с фактически исчерпанным технологическим потенциалом сокращения выбросов.</w:t>
      </w:r>
    </w:p>
    <w:p w14:paraId="1EFEA205" w14:textId="1980ED31" w:rsidR="0012189A" w:rsidRPr="0007232A" w:rsidRDefault="00213D29" w:rsidP="0007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2A">
        <w:rPr>
          <w:rFonts w:ascii="Times New Roman" w:hAnsi="Times New Roman" w:cs="Times New Roman"/>
          <w:sz w:val="24"/>
          <w:szCs w:val="24"/>
        </w:rPr>
        <w:t>В сложившейся ситуации разумная (сильная, амбициозная) цель в рамках ПС могла бы стать тем инструментом, который позволит</w:t>
      </w:r>
      <w:r w:rsidR="00CE2747">
        <w:rPr>
          <w:rFonts w:ascii="Times New Roman" w:hAnsi="Times New Roman" w:cs="Times New Roman"/>
          <w:sz w:val="24"/>
          <w:szCs w:val="24"/>
        </w:rPr>
        <w:t>,</w:t>
      </w:r>
      <w:r w:rsidR="00CE2747" w:rsidRPr="0007232A">
        <w:rPr>
          <w:rFonts w:ascii="Times New Roman" w:hAnsi="Times New Roman" w:cs="Times New Roman"/>
          <w:sz w:val="24"/>
          <w:szCs w:val="24"/>
        </w:rPr>
        <w:t xml:space="preserve"> с одной стороны</w:t>
      </w:r>
      <w:r w:rsidR="00CE2747">
        <w:rPr>
          <w:rFonts w:ascii="Times New Roman" w:hAnsi="Times New Roman" w:cs="Times New Roman"/>
          <w:sz w:val="24"/>
          <w:szCs w:val="24"/>
        </w:rPr>
        <w:t>,</w:t>
      </w:r>
      <w:r w:rsidRPr="0007232A">
        <w:rPr>
          <w:rFonts w:ascii="Times New Roman" w:hAnsi="Times New Roman" w:cs="Times New Roman"/>
          <w:sz w:val="24"/>
          <w:szCs w:val="24"/>
        </w:rPr>
        <w:t xml:space="preserve"> </w:t>
      </w:r>
      <w:r w:rsidR="00B80BB6" w:rsidRPr="0007232A">
        <w:rPr>
          <w:rFonts w:ascii="Times New Roman" w:hAnsi="Times New Roman" w:cs="Times New Roman"/>
          <w:sz w:val="24"/>
          <w:szCs w:val="24"/>
        </w:rPr>
        <w:t>выполнить ранее намеченные цели</w:t>
      </w:r>
      <w:r w:rsidR="00CE2747">
        <w:rPr>
          <w:rFonts w:ascii="Times New Roman" w:hAnsi="Times New Roman" w:cs="Times New Roman"/>
          <w:sz w:val="24"/>
          <w:szCs w:val="24"/>
        </w:rPr>
        <w:t>,</w:t>
      </w:r>
      <w:r w:rsidR="00B80BB6" w:rsidRPr="0007232A">
        <w:rPr>
          <w:rFonts w:ascii="Times New Roman" w:hAnsi="Times New Roman" w:cs="Times New Roman"/>
          <w:sz w:val="24"/>
          <w:szCs w:val="24"/>
        </w:rPr>
        <w:t xml:space="preserve"> полностью использовать потенциал </w:t>
      </w:r>
      <w:r w:rsidR="00CE2747">
        <w:rPr>
          <w:rFonts w:ascii="Times New Roman" w:hAnsi="Times New Roman" w:cs="Times New Roman"/>
          <w:sz w:val="24"/>
          <w:szCs w:val="24"/>
        </w:rPr>
        <w:t xml:space="preserve">повышения </w:t>
      </w:r>
      <w:r w:rsidR="00B80BB6" w:rsidRPr="0007232A">
        <w:rPr>
          <w:rFonts w:ascii="Times New Roman" w:hAnsi="Times New Roman" w:cs="Times New Roman"/>
          <w:sz w:val="24"/>
          <w:szCs w:val="24"/>
        </w:rPr>
        <w:t>энергоэффективности, модернизации, обеспечения продовольственной безопасности</w:t>
      </w:r>
      <w:r w:rsidR="00B2649E" w:rsidRPr="0007232A">
        <w:rPr>
          <w:rFonts w:ascii="Times New Roman" w:hAnsi="Times New Roman" w:cs="Times New Roman"/>
          <w:sz w:val="24"/>
          <w:szCs w:val="24"/>
        </w:rPr>
        <w:t xml:space="preserve">, а </w:t>
      </w:r>
      <w:r w:rsidR="00CE2747" w:rsidRPr="0007232A">
        <w:rPr>
          <w:rFonts w:ascii="Times New Roman" w:hAnsi="Times New Roman" w:cs="Times New Roman"/>
          <w:sz w:val="24"/>
          <w:szCs w:val="24"/>
        </w:rPr>
        <w:t>с другой</w:t>
      </w:r>
      <w:r w:rsidR="00CE2747">
        <w:rPr>
          <w:rFonts w:ascii="Times New Roman" w:hAnsi="Times New Roman" w:cs="Times New Roman"/>
          <w:sz w:val="24"/>
          <w:szCs w:val="24"/>
        </w:rPr>
        <w:t>,</w:t>
      </w:r>
      <w:r w:rsidR="00CE2747" w:rsidRPr="0007232A">
        <w:rPr>
          <w:rFonts w:ascii="Times New Roman" w:hAnsi="Times New Roman" w:cs="Times New Roman"/>
          <w:sz w:val="24"/>
          <w:szCs w:val="24"/>
        </w:rPr>
        <w:t xml:space="preserve"> </w:t>
      </w:r>
      <w:r w:rsidR="00B80BB6" w:rsidRPr="0007232A">
        <w:rPr>
          <w:rFonts w:ascii="Times New Roman" w:hAnsi="Times New Roman" w:cs="Times New Roman"/>
          <w:sz w:val="24"/>
          <w:szCs w:val="24"/>
        </w:rPr>
        <w:t xml:space="preserve">сократить воздействие на климат и защитить граждан страны от </w:t>
      </w:r>
      <w:r w:rsidR="00CE2747">
        <w:rPr>
          <w:rFonts w:ascii="Times New Roman" w:hAnsi="Times New Roman" w:cs="Times New Roman"/>
          <w:sz w:val="24"/>
          <w:szCs w:val="24"/>
        </w:rPr>
        <w:t xml:space="preserve">негативных </w:t>
      </w:r>
      <w:r w:rsidR="00B80BB6" w:rsidRPr="0007232A">
        <w:rPr>
          <w:rFonts w:ascii="Times New Roman" w:hAnsi="Times New Roman" w:cs="Times New Roman"/>
          <w:sz w:val="24"/>
          <w:szCs w:val="24"/>
        </w:rPr>
        <w:t>последствий</w:t>
      </w:r>
      <w:r w:rsidR="00CE2747">
        <w:rPr>
          <w:rFonts w:ascii="Times New Roman" w:hAnsi="Times New Roman" w:cs="Times New Roman"/>
          <w:sz w:val="24"/>
          <w:szCs w:val="24"/>
        </w:rPr>
        <w:t xml:space="preserve"> этого воздействия</w:t>
      </w:r>
      <w:r w:rsidR="00B80BB6" w:rsidRPr="0007232A">
        <w:rPr>
          <w:rStyle w:val="a5"/>
          <w:rFonts w:ascii="Times New Roman" w:hAnsi="Times New Roman" w:cs="Times New Roman"/>
          <w:sz w:val="24"/>
          <w:szCs w:val="24"/>
        </w:rPr>
        <w:footnoteReference w:id="8"/>
      </w:r>
      <w:r w:rsidR="00B80BB6" w:rsidRPr="0007232A">
        <w:rPr>
          <w:rFonts w:ascii="Times New Roman" w:hAnsi="Times New Roman" w:cs="Times New Roman"/>
          <w:sz w:val="24"/>
          <w:szCs w:val="24"/>
        </w:rPr>
        <w:t>.</w:t>
      </w:r>
      <w:r w:rsidR="005F1481" w:rsidRPr="0007232A">
        <w:rPr>
          <w:rFonts w:ascii="Times New Roman" w:hAnsi="Times New Roman" w:cs="Times New Roman"/>
          <w:sz w:val="24"/>
          <w:szCs w:val="24"/>
        </w:rPr>
        <w:t xml:space="preserve"> </w:t>
      </w:r>
      <w:r w:rsidR="0012189A" w:rsidRPr="0007232A">
        <w:rPr>
          <w:rFonts w:ascii="Times New Roman" w:hAnsi="Times New Roman" w:cs="Times New Roman"/>
          <w:sz w:val="24"/>
          <w:szCs w:val="24"/>
        </w:rPr>
        <w:t xml:space="preserve">Однозначная ситуация взаимовыгодных решений в рамках </w:t>
      </w:r>
      <w:r w:rsidR="00CE2747">
        <w:rPr>
          <w:rFonts w:ascii="Times New Roman" w:hAnsi="Times New Roman" w:cs="Times New Roman"/>
          <w:sz w:val="24"/>
          <w:szCs w:val="24"/>
        </w:rPr>
        <w:t>обеспечения</w:t>
      </w:r>
      <w:r w:rsidR="00CE2747" w:rsidRPr="0007232A">
        <w:rPr>
          <w:rFonts w:ascii="Times New Roman" w:hAnsi="Times New Roman" w:cs="Times New Roman"/>
          <w:sz w:val="24"/>
          <w:szCs w:val="24"/>
        </w:rPr>
        <w:t xml:space="preserve"> </w:t>
      </w:r>
      <w:r w:rsidR="0012189A" w:rsidRPr="0007232A">
        <w:rPr>
          <w:rFonts w:ascii="Times New Roman" w:hAnsi="Times New Roman" w:cs="Times New Roman"/>
          <w:sz w:val="24"/>
          <w:szCs w:val="24"/>
        </w:rPr>
        <w:t>устойчивого развития</w:t>
      </w:r>
      <w:r w:rsidR="002C32C1" w:rsidRPr="0007232A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14:paraId="299A5CBB" w14:textId="075FD919" w:rsidR="002E4E0C" w:rsidRPr="0007232A" w:rsidRDefault="00CE2747" w:rsidP="0007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07232A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5F1481" w:rsidRPr="0007232A">
        <w:rPr>
          <w:rFonts w:ascii="Times New Roman" w:hAnsi="Times New Roman" w:cs="Times New Roman"/>
          <w:sz w:val="24"/>
          <w:szCs w:val="24"/>
        </w:rPr>
        <w:t xml:space="preserve">антропогенных выбросов парниковых газов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706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тот </w:t>
      </w:r>
      <w:r w:rsidR="001761FF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5F1481" w:rsidRPr="0007232A">
        <w:rPr>
          <w:rFonts w:ascii="Times New Roman" w:hAnsi="Times New Roman" w:cs="Times New Roman"/>
          <w:sz w:val="24"/>
          <w:szCs w:val="24"/>
        </w:rPr>
        <w:t xml:space="preserve">индикатор, который </w:t>
      </w:r>
      <w:r w:rsidR="001761FF">
        <w:rPr>
          <w:rFonts w:ascii="Times New Roman" w:hAnsi="Times New Roman" w:cs="Times New Roman"/>
          <w:sz w:val="24"/>
          <w:szCs w:val="24"/>
        </w:rPr>
        <w:t>должен служить целевым ориентиром</w:t>
      </w:r>
      <w:r w:rsidR="001761FF" w:rsidRPr="0007232A">
        <w:rPr>
          <w:rFonts w:ascii="Times New Roman" w:hAnsi="Times New Roman" w:cs="Times New Roman"/>
          <w:sz w:val="24"/>
          <w:szCs w:val="24"/>
        </w:rPr>
        <w:t xml:space="preserve"> </w:t>
      </w:r>
      <w:r w:rsidR="001761FF">
        <w:rPr>
          <w:rFonts w:ascii="Times New Roman" w:hAnsi="Times New Roman" w:cs="Times New Roman"/>
          <w:sz w:val="24"/>
          <w:szCs w:val="24"/>
        </w:rPr>
        <w:t>для</w:t>
      </w:r>
      <w:r w:rsidR="001761FF" w:rsidRPr="0007232A">
        <w:rPr>
          <w:rFonts w:ascii="Times New Roman" w:hAnsi="Times New Roman" w:cs="Times New Roman"/>
          <w:sz w:val="24"/>
          <w:szCs w:val="24"/>
        </w:rPr>
        <w:t xml:space="preserve"> </w:t>
      </w:r>
      <w:r w:rsidR="00E77D8E">
        <w:rPr>
          <w:rFonts w:ascii="Times New Roman" w:hAnsi="Times New Roman" w:cs="Times New Roman"/>
          <w:sz w:val="24"/>
          <w:szCs w:val="24"/>
        </w:rPr>
        <w:t>осуществления</w:t>
      </w:r>
      <w:r w:rsidR="001761FF" w:rsidRPr="0007232A">
        <w:rPr>
          <w:rFonts w:ascii="Times New Roman" w:hAnsi="Times New Roman" w:cs="Times New Roman"/>
          <w:sz w:val="24"/>
          <w:szCs w:val="24"/>
        </w:rPr>
        <w:t xml:space="preserve"> </w:t>
      </w:r>
      <w:r w:rsidR="005F1481" w:rsidRPr="0007232A">
        <w:rPr>
          <w:rFonts w:ascii="Times New Roman" w:hAnsi="Times New Roman" w:cs="Times New Roman"/>
          <w:sz w:val="24"/>
          <w:szCs w:val="24"/>
        </w:rPr>
        <w:t>мер по сокращению выбросов и</w:t>
      </w:r>
      <w:r w:rsidR="001761FF">
        <w:rPr>
          <w:rFonts w:ascii="Times New Roman" w:hAnsi="Times New Roman" w:cs="Times New Roman"/>
          <w:sz w:val="24"/>
          <w:szCs w:val="24"/>
        </w:rPr>
        <w:t xml:space="preserve"> </w:t>
      </w:r>
      <w:r w:rsidR="00AA75A3">
        <w:rPr>
          <w:rFonts w:ascii="Times New Roman" w:hAnsi="Times New Roman" w:cs="Times New Roman"/>
          <w:sz w:val="24"/>
          <w:szCs w:val="24"/>
        </w:rPr>
        <w:t>показателем</w:t>
      </w:r>
      <w:r w:rsidR="001761FF">
        <w:rPr>
          <w:rFonts w:ascii="Times New Roman" w:hAnsi="Times New Roman" w:cs="Times New Roman"/>
          <w:sz w:val="24"/>
          <w:szCs w:val="24"/>
        </w:rPr>
        <w:t xml:space="preserve"> эффективности</w:t>
      </w:r>
      <w:r w:rsidR="005F1481" w:rsidRPr="0007232A">
        <w:rPr>
          <w:rFonts w:ascii="Times New Roman" w:hAnsi="Times New Roman" w:cs="Times New Roman"/>
          <w:sz w:val="24"/>
          <w:szCs w:val="24"/>
        </w:rPr>
        <w:t xml:space="preserve"> </w:t>
      </w:r>
      <w:r w:rsidR="001761FF">
        <w:rPr>
          <w:rFonts w:ascii="Times New Roman" w:hAnsi="Times New Roman" w:cs="Times New Roman"/>
          <w:sz w:val="24"/>
          <w:szCs w:val="24"/>
        </w:rPr>
        <w:t>этих мер</w:t>
      </w:r>
      <w:r w:rsidR="005F1481" w:rsidRPr="0007232A">
        <w:rPr>
          <w:rFonts w:ascii="Times New Roman" w:hAnsi="Times New Roman" w:cs="Times New Roman"/>
          <w:sz w:val="24"/>
          <w:szCs w:val="24"/>
        </w:rPr>
        <w:t xml:space="preserve">. </w:t>
      </w:r>
      <w:r w:rsidR="00E77D8E">
        <w:rPr>
          <w:rFonts w:ascii="Times New Roman" w:hAnsi="Times New Roman" w:cs="Times New Roman"/>
          <w:sz w:val="24"/>
          <w:szCs w:val="24"/>
        </w:rPr>
        <w:t xml:space="preserve">Это требует разработки и внедрения соответствующих механизмов </w:t>
      </w:r>
      <w:r w:rsidR="00E77D8E" w:rsidRPr="0007232A">
        <w:rPr>
          <w:rFonts w:ascii="Times New Roman" w:hAnsi="Times New Roman" w:cs="Times New Roman"/>
          <w:sz w:val="24"/>
          <w:szCs w:val="24"/>
        </w:rPr>
        <w:t>экономическ</w:t>
      </w:r>
      <w:r w:rsidR="00E77D8E">
        <w:rPr>
          <w:rFonts w:ascii="Times New Roman" w:hAnsi="Times New Roman" w:cs="Times New Roman"/>
          <w:sz w:val="24"/>
          <w:szCs w:val="24"/>
        </w:rPr>
        <w:t>ого</w:t>
      </w:r>
      <w:r w:rsidR="00E77D8E" w:rsidRPr="0007232A">
        <w:rPr>
          <w:rFonts w:ascii="Times New Roman" w:hAnsi="Times New Roman" w:cs="Times New Roman"/>
          <w:sz w:val="24"/>
          <w:szCs w:val="24"/>
        </w:rPr>
        <w:t xml:space="preserve"> стимулир</w:t>
      </w:r>
      <w:r w:rsidR="00E77D8E">
        <w:rPr>
          <w:rFonts w:ascii="Times New Roman" w:hAnsi="Times New Roman" w:cs="Times New Roman"/>
          <w:sz w:val="24"/>
          <w:szCs w:val="24"/>
        </w:rPr>
        <w:t>ования и</w:t>
      </w:r>
      <w:r w:rsidR="00E77D8E" w:rsidRPr="0007232A">
        <w:rPr>
          <w:rFonts w:ascii="Times New Roman" w:hAnsi="Times New Roman" w:cs="Times New Roman"/>
          <w:sz w:val="24"/>
          <w:szCs w:val="24"/>
        </w:rPr>
        <w:t xml:space="preserve"> </w:t>
      </w:r>
      <w:r w:rsidR="00E77D8E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E77D8E" w:rsidRPr="0007232A">
        <w:rPr>
          <w:rFonts w:ascii="Times New Roman" w:hAnsi="Times New Roman" w:cs="Times New Roman"/>
          <w:sz w:val="24"/>
          <w:szCs w:val="24"/>
        </w:rPr>
        <w:t>надзор</w:t>
      </w:r>
      <w:r w:rsidR="00E77D8E">
        <w:rPr>
          <w:rFonts w:ascii="Times New Roman" w:hAnsi="Times New Roman" w:cs="Times New Roman"/>
          <w:sz w:val="24"/>
          <w:szCs w:val="24"/>
        </w:rPr>
        <w:t>а</w:t>
      </w:r>
      <w:r w:rsidR="00E77D8E" w:rsidRPr="0007232A">
        <w:rPr>
          <w:rFonts w:ascii="Times New Roman" w:hAnsi="Times New Roman" w:cs="Times New Roman"/>
          <w:sz w:val="24"/>
          <w:szCs w:val="24"/>
        </w:rPr>
        <w:t xml:space="preserve"> </w:t>
      </w:r>
      <w:r w:rsidR="00E77D8E">
        <w:rPr>
          <w:rFonts w:ascii="Times New Roman" w:hAnsi="Times New Roman" w:cs="Times New Roman"/>
          <w:sz w:val="24"/>
          <w:szCs w:val="24"/>
        </w:rPr>
        <w:t xml:space="preserve">(контроля), включая такие его элементы, как </w:t>
      </w:r>
      <w:r w:rsidR="005F1481" w:rsidRPr="0007232A">
        <w:rPr>
          <w:rFonts w:ascii="Times New Roman" w:hAnsi="Times New Roman" w:cs="Times New Roman"/>
          <w:sz w:val="24"/>
          <w:szCs w:val="24"/>
        </w:rPr>
        <w:t xml:space="preserve">: </w:t>
      </w:r>
      <w:r w:rsidR="001761FF">
        <w:rPr>
          <w:rFonts w:ascii="Times New Roman" w:hAnsi="Times New Roman" w:cs="Times New Roman"/>
          <w:sz w:val="24"/>
          <w:szCs w:val="24"/>
        </w:rPr>
        <w:t>установлени</w:t>
      </w:r>
      <w:r w:rsidR="0070634C">
        <w:rPr>
          <w:rFonts w:ascii="Times New Roman" w:hAnsi="Times New Roman" w:cs="Times New Roman"/>
          <w:sz w:val="24"/>
          <w:szCs w:val="24"/>
        </w:rPr>
        <w:t>е</w:t>
      </w:r>
      <w:r w:rsidR="001761FF" w:rsidRPr="0007232A">
        <w:rPr>
          <w:rFonts w:ascii="Times New Roman" w:hAnsi="Times New Roman" w:cs="Times New Roman"/>
          <w:sz w:val="24"/>
          <w:szCs w:val="24"/>
        </w:rPr>
        <w:t xml:space="preserve"> </w:t>
      </w:r>
      <w:r w:rsidR="005F1481" w:rsidRPr="0007232A">
        <w:rPr>
          <w:rFonts w:ascii="Times New Roman" w:hAnsi="Times New Roman" w:cs="Times New Roman"/>
          <w:sz w:val="24"/>
          <w:szCs w:val="24"/>
        </w:rPr>
        <w:t xml:space="preserve">квот для </w:t>
      </w:r>
      <w:r>
        <w:rPr>
          <w:rFonts w:ascii="Times New Roman" w:hAnsi="Times New Roman" w:cs="Times New Roman"/>
          <w:sz w:val="24"/>
          <w:szCs w:val="24"/>
        </w:rPr>
        <w:t>крупнейших</w:t>
      </w:r>
      <w:r w:rsidRPr="0007232A">
        <w:rPr>
          <w:rFonts w:ascii="Times New Roman" w:hAnsi="Times New Roman" w:cs="Times New Roman"/>
          <w:sz w:val="24"/>
          <w:szCs w:val="24"/>
        </w:rPr>
        <w:t xml:space="preserve"> </w:t>
      </w:r>
      <w:r w:rsidR="005F1481" w:rsidRPr="0007232A">
        <w:rPr>
          <w:rFonts w:ascii="Times New Roman" w:hAnsi="Times New Roman" w:cs="Times New Roman"/>
          <w:sz w:val="24"/>
          <w:szCs w:val="24"/>
        </w:rPr>
        <w:t>предприятий</w:t>
      </w:r>
      <w:r>
        <w:rPr>
          <w:rFonts w:ascii="Times New Roman" w:hAnsi="Times New Roman" w:cs="Times New Roman"/>
          <w:sz w:val="24"/>
          <w:szCs w:val="24"/>
        </w:rPr>
        <w:t>-эмиттеров</w:t>
      </w:r>
      <w:r w:rsidR="00661CBB" w:rsidRPr="0007232A">
        <w:rPr>
          <w:rFonts w:ascii="Times New Roman" w:hAnsi="Times New Roman" w:cs="Times New Roman"/>
          <w:sz w:val="24"/>
          <w:szCs w:val="24"/>
        </w:rPr>
        <w:t xml:space="preserve">, взимание платы за превышение </w:t>
      </w:r>
      <w:r w:rsidR="00E77D8E">
        <w:rPr>
          <w:rFonts w:ascii="Times New Roman" w:hAnsi="Times New Roman" w:cs="Times New Roman"/>
          <w:sz w:val="24"/>
          <w:szCs w:val="24"/>
        </w:rPr>
        <w:t xml:space="preserve">установленных квот </w:t>
      </w:r>
      <w:r w:rsidR="00661CBB" w:rsidRPr="0007232A">
        <w:rPr>
          <w:rFonts w:ascii="Times New Roman" w:hAnsi="Times New Roman" w:cs="Times New Roman"/>
          <w:sz w:val="24"/>
          <w:szCs w:val="24"/>
        </w:rPr>
        <w:t>и создание условий для развития внутреннего углеродного рынка. В таких условиях можно ожидать, что реализация программ по энергоэффективности, сохранению плодородия</w:t>
      </w:r>
      <w:r w:rsidR="00E77D8E">
        <w:rPr>
          <w:rFonts w:ascii="Times New Roman" w:hAnsi="Times New Roman" w:cs="Times New Roman"/>
          <w:sz w:val="24"/>
          <w:szCs w:val="24"/>
        </w:rPr>
        <w:t xml:space="preserve"> почвы</w:t>
      </w:r>
      <w:r w:rsidR="00661CBB" w:rsidRPr="0007232A">
        <w:rPr>
          <w:rFonts w:ascii="Times New Roman" w:hAnsi="Times New Roman" w:cs="Times New Roman"/>
          <w:sz w:val="24"/>
          <w:szCs w:val="24"/>
        </w:rPr>
        <w:t xml:space="preserve">, сокращению лесных пожаров, модернизации – станет </w:t>
      </w:r>
      <w:r w:rsidR="00E77D8E">
        <w:rPr>
          <w:rFonts w:ascii="Times New Roman" w:hAnsi="Times New Roman" w:cs="Times New Roman"/>
          <w:sz w:val="24"/>
          <w:szCs w:val="24"/>
        </w:rPr>
        <w:t>выгодной</w:t>
      </w:r>
      <w:r w:rsidR="00E77D8E" w:rsidRPr="0007232A">
        <w:rPr>
          <w:rFonts w:ascii="Times New Roman" w:hAnsi="Times New Roman" w:cs="Times New Roman"/>
          <w:sz w:val="24"/>
          <w:szCs w:val="24"/>
        </w:rPr>
        <w:t xml:space="preserve"> </w:t>
      </w:r>
      <w:r w:rsidR="00661CBB" w:rsidRPr="0007232A">
        <w:rPr>
          <w:rFonts w:ascii="Times New Roman" w:hAnsi="Times New Roman" w:cs="Times New Roman"/>
          <w:sz w:val="24"/>
          <w:szCs w:val="24"/>
        </w:rPr>
        <w:t xml:space="preserve">для наших организаций и предприятий и уже </w:t>
      </w:r>
      <w:r w:rsidR="00FA7A6C" w:rsidRPr="0007232A">
        <w:rPr>
          <w:rFonts w:ascii="Times New Roman" w:hAnsi="Times New Roman" w:cs="Times New Roman"/>
          <w:sz w:val="24"/>
          <w:szCs w:val="24"/>
        </w:rPr>
        <w:t>рыночные механизмы</w:t>
      </w:r>
      <w:r w:rsidR="00661CBB" w:rsidRPr="0007232A">
        <w:rPr>
          <w:rFonts w:ascii="Times New Roman" w:hAnsi="Times New Roman" w:cs="Times New Roman"/>
          <w:sz w:val="24"/>
          <w:szCs w:val="24"/>
        </w:rPr>
        <w:t>, а не надзорные органы, будут обеспечивать их выполнение.</w:t>
      </w:r>
    </w:p>
    <w:p w14:paraId="21E42D47" w14:textId="6E8BB36C" w:rsidR="00934CCD" w:rsidRPr="0007232A" w:rsidRDefault="00E77D8E" w:rsidP="0007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</w:t>
      </w:r>
      <w:r w:rsidR="007D3278" w:rsidRPr="0007232A">
        <w:rPr>
          <w:rFonts w:ascii="Times New Roman" w:hAnsi="Times New Roman" w:cs="Times New Roman"/>
          <w:sz w:val="24"/>
          <w:szCs w:val="24"/>
        </w:rPr>
        <w:t xml:space="preserve"> грамотн</w:t>
      </w:r>
      <w:r w:rsidR="00545090">
        <w:rPr>
          <w:rFonts w:ascii="Times New Roman" w:hAnsi="Times New Roman" w:cs="Times New Roman"/>
          <w:sz w:val="24"/>
          <w:szCs w:val="24"/>
        </w:rPr>
        <w:t>ых</w:t>
      </w:r>
      <w:r w:rsidR="007D3278" w:rsidRPr="0007232A">
        <w:rPr>
          <w:rFonts w:ascii="Times New Roman" w:hAnsi="Times New Roman" w:cs="Times New Roman"/>
          <w:sz w:val="24"/>
          <w:szCs w:val="24"/>
        </w:rPr>
        <w:t xml:space="preserve"> </w:t>
      </w:r>
      <w:r w:rsidR="00545090">
        <w:rPr>
          <w:rFonts w:ascii="Times New Roman" w:hAnsi="Times New Roman" w:cs="Times New Roman"/>
          <w:sz w:val="24"/>
          <w:szCs w:val="24"/>
        </w:rPr>
        <w:t>экономический исследований</w:t>
      </w:r>
      <w:r w:rsidR="007D3278" w:rsidRPr="0007232A">
        <w:rPr>
          <w:rFonts w:ascii="Times New Roman" w:hAnsi="Times New Roman" w:cs="Times New Roman"/>
          <w:sz w:val="24"/>
          <w:szCs w:val="24"/>
        </w:rPr>
        <w:t xml:space="preserve"> в этом направлении</w:t>
      </w:r>
      <w:r w:rsidR="00545090">
        <w:rPr>
          <w:rFonts w:ascii="Times New Roman" w:hAnsi="Times New Roman" w:cs="Times New Roman"/>
          <w:sz w:val="24"/>
          <w:szCs w:val="24"/>
        </w:rPr>
        <w:t xml:space="preserve"> практически нет</w:t>
      </w:r>
      <w:r w:rsidR="007D3278" w:rsidRPr="0007232A">
        <w:rPr>
          <w:rFonts w:ascii="Times New Roman" w:hAnsi="Times New Roman" w:cs="Times New Roman"/>
          <w:sz w:val="24"/>
          <w:szCs w:val="24"/>
        </w:rPr>
        <w:t xml:space="preserve">. Усилия экономистов тратятся на </w:t>
      </w:r>
      <w:r w:rsidR="00545090">
        <w:rPr>
          <w:rFonts w:ascii="Times New Roman" w:hAnsi="Times New Roman" w:cs="Times New Roman"/>
          <w:sz w:val="24"/>
          <w:szCs w:val="24"/>
        </w:rPr>
        <w:t>сомнительные с точки зрения объективности и</w:t>
      </w:r>
      <w:r w:rsidR="007D3278" w:rsidRPr="0007232A">
        <w:rPr>
          <w:rFonts w:ascii="Times New Roman" w:hAnsi="Times New Roman" w:cs="Times New Roman"/>
          <w:sz w:val="24"/>
          <w:szCs w:val="24"/>
        </w:rPr>
        <w:t xml:space="preserve"> непредвзятости работы</w:t>
      </w:r>
      <w:r w:rsidR="00545090">
        <w:rPr>
          <w:rFonts w:ascii="Times New Roman" w:hAnsi="Times New Roman" w:cs="Times New Roman"/>
          <w:sz w:val="24"/>
          <w:szCs w:val="24"/>
        </w:rPr>
        <w:t>, показывающие</w:t>
      </w:r>
      <w:r w:rsidR="007D3278" w:rsidRPr="0007232A">
        <w:rPr>
          <w:rFonts w:ascii="Times New Roman" w:hAnsi="Times New Roman" w:cs="Times New Roman"/>
          <w:sz w:val="24"/>
          <w:szCs w:val="24"/>
        </w:rPr>
        <w:t>, что любая деятельность по сокращению выбросов парниковых газов несет угрозу национальной безопасности. При этом отсутствуют четкие экономические расчеты по возможным позитивным и негативным последствиям – анализ идет на качественном уровне</w:t>
      </w:r>
      <w:r w:rsidR="00047B9E">
        <w:rPr>
          <w:rFonts w:ascii="Times New Roman" w:hAnsi="Times New Roman" w:cs="Times New Roman"/>
          <w:sz w:val="24"/>
          <w:szCs w:val="24"/>
        </w:rPr>
        <w:t xml:space="preserve"> или с использованием выдуманных цифр</w:t>
      </w:r>
      <w:r w:rsidR="00934CCD" w:rsidRPr="0007232A">
        <w:rPr>
          <w:rStyle w:val="a5"/>
          <w:rFonts w:ascii="Times New Roman" w:hAnsi="Times New Roman" w:cs="Times New Roman"/>
          <w:sz w:val="24"/>
          <w:szCs w:val="24"/>
        </w:rPr>
        <w:footnoteReference w:id="9"/>
      </w:r>
      <w:r w:rsidR="007D3278" w:rsidRPr="0007232A">
        <w:rPr>
          <w:rFonts w:ascii="Times New Roman" w:hAnsi="Times New Roman" w:cs="Times New Roman"/>
          <w:sz w:val="24"/>
          <w:szCs w:val="24"/>
        </w:rPr>
        <w:t>.</w:t>
      </w:r>
      <w:r w:rsidR="00934CCD" w:rsidRPr="000723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A9D13D" w14:textId="064DEC2F" w:rsidR="00C856FC" w:rsidRPr="0007232A" w:rsidRDefault="007D3278" w:rsidP="000723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2A">
        <w:rPr>
          <w:rFonts w:ascii="Times New Roman" w:hAnsi="Times New Roman" w:cs="Times New Roman"/>
          <w:sz w:val="24"/>
          <w:szCs w:val="24"/>
        </w:rPr>
        <w:lastRenderedPageBreak/>
        <w:t xml:space="preserve">Понятно, что такие </w:t>
      </w:r>
      <w:r w:rsidR="00545090">
        <w:rPr>
          <w:rFonts w:ascii="Times New Roman" w:hAnsi="Times New Roman" w:cs="Times New Roman"/>
          <w:sz w:val="24"/>
          <w:szCs w:val="24"/>
        </w:rPr>
        <w:t>работы</w:t>
      </w:r>
      <w:r w:rsidRPr="0007232A">
        <w:rPr>
          <w:rFonts w:ascii="Times New Roman" w:hAnsi="Times New Roman" w:cs="Times New Roman"/>
          <w:sz w:val="24"/>
          <w:szCs w:val="24"/>
        </w:rPr>
        <w:t>, равно как и поддержание постоянной дискуссии в обществе, гос.</w:t>
      </w:r>
      <w:r w:rsidR="00545090">
        <w:rPr>
          <w:rFonts w:ascii="Times New Roman" w:hAnsi="Times New Roman" w:cs="Times New Roman"/>
          <w:sz w:val="24"/>
          <w:szCs w:val="24"/>
        </w:rPr>
        <w:t xml:space="preserve"> </w:t>
      </w:r>
      <w:r w:rsidRPr="0007232A">
        <w:rPr>
          <w:rFonts w:ascii="Times New Roman" w:hAnsi="Times New Roman" w:cs="Times New Roman"/>
          <w:sz w:val="24"/>
          <w:szCs w:val="24"/>
        </w:rPr>
        <w:t>органах</w:t>
      </w:r>
      <w:r w:rsidR="004F2FF7" w:rsidRPr="0007232A">
        <w:rPr>
          <w:rFonts w:ascii="Times New Roman" w:hAnsi="Times New Roman" w:cs="Times New Roman"/>
          <w:sz w:val="24"/>
          <w:szCs w:val="24"/>
        </w:rPr>
        <w:t xml:space="preserve"> и </w:t>
      </w:r>
      <w:r w:rsidRPr="0007232A">
        <w:rPr>
          <w:rFonts w:ascii="Times New Roman" w:hAnsi="Times New Roman" w:cs="Times New Roman"/>
          <w:sz w:val="24"/>
          <w:szCs w:val="24"/>
        </w:rPr>
        <w:t xml:space="preserve">правительстве </w:t>
      </w:r>
      <w:r w:rsidR="004F2FF7" w:rsidRPr="0007232A">
        <w:rPr>
          <w:rFonts w:ascii="Times New Roman" w:hAnsi="Times New Roman" w:cs="Times New Roman"/>
          <w:sz w:val="24"/>
          <w:szCs w:val="24"/>
        </w:rPr>
        <w:t xml:space="preserve">на </w:t>
      </w:r>
      <w:r w:rsidR="00545090">
        <w:rPr>
          <w:rFonts w:ascii="Times New Roman" w:hAnsi="Times New Roman" w:cs="Times New Roman"/>
          <w:sz w:val="24"/>
          <w:szCs w:val="24"/>
        </w:rPr>
        <w:t>тему о том,</w:t>
      </w:r>
      <w:r w:rsidR="00545090" w:rsidRPr="0007232A">
        <w:rPr>
          <w:rFonts w:ascii="Times New Roman" w:hAnsi="Times New Roman" w:cs="Times New Roman"/>
          <w:sz w:val="24"/>
          <w:szCs w:val="24"/>
        </w:rPr>
        <w:t xml:space="preserve"> </w:t>
      </w:r>
      <w:r w:rsidRPr="0007232A">
        <w:rPr>
          <w:rFonts w:ascii="Times New Roman" w:hAnsi="Times New Roman" w:cs="Times New Roman"/>
          <w:sz w:val="24"/>
          <w:szCs w:val="24"/>
        </w:rPr>
        <w:t xml:space="preserve">«верить или нет в глобальное потепление», </w:t>
      </w:r>
      <w:r w:rsidR="004F2FF7" w:rsidRPr="0007232A">
        <w:rPr>
          <w:rFonts w:ascii="Times New Roman" w:hAnsi="Times New Roman" w:cs="Times New Roman"/>
          <w:sz w:val="24"/>
          <w:szCs w:val="24"/>
        </w:rPr>
        <w:t>«верить или нет в антропогенный характер потепления», «верить или нет в то, что надо что-то делать»</w:t>
      </w:r>
      <w:r w:rsidR="00B61B0A" w:rsidRPr="0007232A">
        <w:rPr>
          <w:rStyle w:val="a5"/>
          <w:rFonts w:ascii="Times New Roman" w:hAnsi="Times New Roman" w:cs="Times New Roman"/>
          <w:sz w:val="24"/>
          <w:szCs w:val="24"/>
        </w:rPr>
        <w:footnoteReference w:id="10"/>
      </w:r>
      <w:r w:rsidR="00FB12D8" w:rsidRPr="0007232A">
        <w:rPr>
          <w:rFonts w:ascii="Times New Roman" w:hAnsi="Times New Roman" w:cs="Times New Roman"/>
          <w:sz w:val="24"/>
          <w:szCs w:val="24"/>
        </w:rPr>
        <w:t xml:space="preserve"> или </w:t>
      </w:r>
      <w:r w:rsidR="001957E4" w:rsidRPr="0007232A">
        <w:rPr>
          <w:rFonts w:ascii="Times New Roman" w:hAnsi="Times New Roman" w:cs="Times New Roman"/>
          <w:sz w:val="24"/>
          <w:szCs w:val="24"/>
        </w:rPr>
        <w:t>«как подправить методику по учету поглощения в лесах»</w:t>
      </w:r>
      <w:r w:rsidR="001957E4" w:rsidRPr="0007232A">
        <w:rPr>
          <w:rStyle w:val="a5"/>
          <w:rFonts w:ascii="Times New Roman" w:hAnsi="Times New Roman" w:cs="Times New Roman"/>
          <w:sz w:val="24"/>
          <w:szCs w:val="24"/>
        </w:rPr>
        <w:footnoteReference w:id="11"/>
      </w:r>
      <w:r w:rsidR="001957E4" w:rsidRPr="0007232A">
        <w:rPr>
          <w:rFonts w:ascii="Times New Roman" w:hAnsi="Times New Roman" w:cs="Times New Roman"/>
          <w:sz w:val="24"/>
          <w:szCs w:val="24"/>
        </w:rPr>
        <w:t xml:space="preserve"> </w:t>
      </w:r>
      <w:r w:rsidR="004F2FF7" w:rsidRPr="0007232A">
        <w:rPr>
          <w:rFonts w:ascii="Times New Roman" w:hAnsi="Times New Roman" w:cs="Times New Roman"/>
          <w:sz w:val="24"/>
          <w:szCs w:val="24"/>
        </w:rPr>
        <w:t>и т.д.</w:t>
      </w:r>
      <w:r w:rsidR="00545090">
        <w:rPr>
          <w:rFonts w:ascii="Times New Roman" w:hAnsi="Times New Roman" w:cs="Times New Roman"/>
          <w:sz w:val="24"/>
          <w:szCs w:val="24"/>
        </w:rPr>
        <w:t>,</w:t>
      </w:r>
      <w:r w:rsidR="004F2FF7" w:rsidRPr="0007232A">
        <w:rPr>
          <w:rFonts w:ascii="Times New Roman" w:hAnsi="Times New Roman" w:cs="Times New Roman"/>
          <w:sz w:val="24"/>
          <w:szCs w:val="24"/>
        </w:rPr>
        <w:t xml:space="preserve"> выгодн</w:t>
      </w:r>
      <w:r w:rsidR="00545090">
        <w:rPr>
          <w:rFonts w:ascii="Times New Roman" w:hAnsi="Times New Roman" w:cs="Times New Roman"/>
          <w:sz w:val="24"/>
          <w:szCs w:val="24"/>
        </w:rPr>
        <w:t>ы</w:t>
      </w:r>
      <w:r w:rsidR="004F2FF7" w:rsidRPr="0007232A">
        <w:rPr>
          <w:rFonts w:ascii="Times New Roman" w:hAnsi="Times New Roman" w:cs="Times New Roman"/>
          <w:sz w:val="24"/>
          <w:szCs w:val="24"/>
        </w:rPr>
        <w:t xml:space="preserve"> определенным </w:t>
      </w:r>
      <w:r w:rsidR="00545090">
        <w:rPr>
          <w:rFonts w:ascii="Times New Roman" w:hAnsi="Times New Roman" w:cs="Times New Roman"/>
          <w:sz w:val="24"/>
          <w:szCs w:val="24"/>
        </w:rPr>
        <w:t>компаниям и экономическим секторам</w:t>
      </w:r>
      <w:r w:rsidR="004F2FF7" w:rsidRPr="0007232A">
        <w:rPr>
          <w:rFonts w:ascii="Times New Roman" w:hAnsi="Times New Roman" w:cs="Times New Roman"/>
          <w:sz w:val="24"/>
          <w:szCs w:val="24"/>
        </w:rPr>
        <w:t xml:space="preserve"> </w:t>
      </w:r>
      <w:r w:rsidR="00545090">
        <w:rPr>
          <w:rFonts w:ascii="Times New Roman" w:hAnsi="Times New Roman" w:cs="Times New Roman"/>
          <w:sz w:val="24"/>
          <w:szCs w:val="24"/>
        </w:rPr>
        <w:t>и призваны</w:t>
      </w:r>
      <w:r w:rsidR="004F2FF7" w:rsidRPr="0007232A">
        <w:rPr>
          <w:rFonts w:ascii="Times New Roman" w:hAnsi="Times New Roman" w:cs="Times New Roman"/>
          <w:sz w:val="24"/>
          <w:szCs w:val="24"/>
        </w:rPr>
        <w:t xml:space="preserve"> затянуть</w:t>
      </w:r>
      <w:r w:rsidR="00545090">
        <w:rPr>
          <w:rFonts w:ascii="Times New Roman" w:hAnsi="Times New Roman" w:cs="Times New Roman"/>
          <w:sz w:val="24"/>
          <w:szCs w:val="24"/>
        </w:rPr>
        <w:t>,</w:t>
      </w:r>
      <w:r w:rsidR="004F2FF7" w:rsidRPr="0007232A">
        <w:rPr>
          <w:rFonts w:ascii="Times New Roman" w:hAnsi="Times New Roman" w:cs="Times New Roman"/>
          <w:sz w:val="24"/>
          <w:szCs w:val="24"/>
        </w:rPr>
        <w:t xml:space="preserve"> насколько возможно</w:t>
      </w:r>
      <w:r w:rsidR="00545090">
        <w:rPr>
          <w:rFonts w:ascii="Times New Roman" w:hAnsi="Times New Roman" w:cs="Times New Roman"/>
          <w:sz w:val="24"/>
          <w:szCs w:val="24"/>
        </w:rPr>
        <w:t>,</w:t>
      </w:r>
      <w:r w:rsidR="004F2FF7" w:rsidRPr="0007232A">
        <w:rPr>
          <w:rFonts w:ascii="Times New Roman" w:hAnsi="Times New Roman" w:cs="Times New Roman"/>
          <w:sz w:val="24"/>
          <w:szCs w:val="24"/>
        </w:rPr>
        <w:t xml:space="preserve"> принятие государственных решений </w:t>
      </w:r>
      <w:r w:rsidR="00326547" w:rsidRPr="0007232A">
        <w:rPr>
          <w:rFonts w:ascii="Times New Roman" w:hAnsi="Times New Roman" w:cs="Times New Roman"/>
          <w:sz w:val="24"/>
          <w:szCs w:val="24"/>
        </w:rPr>
        <w:t>по</w:t>
      </w:r>
      <w:r w:rsidR="004F2FF7" w:rsidRPr="0007232A">
        <w:rPr>
          <w:rFonts w:ascii="Times New Roman" w:hAnsi="Times New Roman" w:cs="Times New Roman"/>
          <w:sz w:val="24"/>
          <w:szCs w:val="24"/>
        </w:rPr>
        <w:t xml:space="preserve"> регулировани</w:t>
      </w:r>
      <w:r w:rsidR="0070634C">
        <w:rPr>
          <w:rFonts w:ascii="Times New Roman" w:hAnsi="Times New Roman" w:cs="Times New Roman"/>
          <w:sz w:val="24"/>
          <w:szCs w:val="24"/>
        </w:rPr>
        <w:t>ю</w:t>
      </w:r>
      <w:r w:rsidR="004F2FF7" w:rsidRPr="0007232A">
        <w:rPr>
          <w:rFonts w:ascii="Times New Roman" w:hAnsi="Times New Roman" w:cs="Times New Roman"/>
          <w:sz w:val="24"/>
          <w:szCs w:val="24"/>
        </w:rPr>
        <w:t xml:space="preserve"> выбросов. Подчеркн</w:t>
      </w:r>
      <w:r w:rsidR="001C3F99" w:rsidRPr="0007232A">
        <w:rPr>
          <w:rFonts w:ascii="Times New Roman" w:hAnsi="Times New Roman" w:cs="Times New Roman"/>
          <w:sz w:val="24"/>
          <w:szCs w:val="24"/>
        </w:rPr>
        <w:t>ем</w:t>
      </w:r>
      <w:r w:rsidR="004F2FF7" w:rsidRPr="0007232A">
        <w:rPr>
          <w:rFonts w:ascii="Times New Roman" w:hAnsi="Times New Roman" w:cs="Times New Roman"/>
          <w:sz w:val="24"/>
          <w:szCs w:val="24"/>
        </w:rPr>
        <w:t xml:space="preserve">, что в России эти </w:t>
      </w:r>
      <w:r w:rsidR="00750ADD" w:rsidRPr="0007232A">
        <w:rPr>
          <w:rFonts w:ascii="Times New Roman" w:hAnsi="Times New Roman" w:cs="Times New Roman"/>
          <w:sz w:val="24"/>
          <w:szCs w:val="24"/>
        </w:rPr>
        <w:t xml:space="preserve">пустые </w:t>
      </w:r>
      <w:r w:rsidR="004F2FF7" w:rsidRPr="0007232A">
        <w:rPr>
          <w:rFonts w:ascii="Times New Roman" w:hAnsi="Times New Roman" w:cs="Times New Roman"/>
          <w:sz w:val="24"/>
          <w:szCs w:val="24"/>
        </w:rPr>
        <w:t>дискуссии успешно поддерживаются интересантами более 10 лет</w:t>
      </w:r>
      <w:r w:rsidR="00545090">
        <w:rPr>
          <w:rFonts w:ascii="Times New Roman" w:hAnsi="Times New Roman" w:cs="Times New Roman"/>
          <w:sz w:val="24"/>
          <w:szCs w:val="24"/>
        </w:rPr>
        <w:t>.</w:t>
      </w:r>
      <w:r w:rsidR="004F2FF7" w:rsidRPr="0007232A">
        <w:rPr>
          <w:rFonts w:ascii="Times New Roman" w:hAnsi="Times New Roman" w:cs="Times New Roman"/>
          <w:sz w:val="24"/>
          <w:szCs w:val="24"/>
        </w:rPr>
        <w:t xml:space="preserve"> </w:t>
      </w:r>
      <w:r w:rsidR="00545090" w:rsidRPr="0007232A">
        <w:rPr>
          <w:rFonts w:ascii="Times New Roman" w:hAnsi="Times New Roman" w:cs="Times New Roman"/>
          <w:sz w:val="24"/>
          <w:szCs w:val="24"/>
        </w:rPr>
        <w:t>Соответственно</w:t>
      </w:r>
      <w:r w:rsidR="004F2FF7" w:rsidRPr="0007232A">
        <w:rPr>
          <w:rFonts w:ascii="Times New Roman" w:hAnsi="Times New Roman" w:cs="Times New Roman"/>
          <w:sz w:val="24"/>
          <w:szCs w:val="24"/>
        </w:rPr>
        <w:t>, никаких внятных решений в области борьбы с изменением климата правительство не приняло со времени утверждения Климатической доктрины 2009 года. Помимо лобби промышленников</w:t>
      </w:r>
      <w:r w:rsidR="00545090">
        <w:rPr>
          <w:rFonts w:ascii="Times New Roman" w:hAnsi="Times New Roman" w:cs="Times New Roman"/>
          <w:sz w:val="24"/>
          <w:szCs w:val="24"/>
        </w:rPr>
        <w:t>,</w:t>
      </w:r>
      <w:r w:rsidR="004F2FF7" w:rsidRPr="0007232A">
        <w:rPr>
          <w:rFonts w:ascii="Times New Roman" w:hAnsi="Times New Roman" w:cs="Times New Roman"/>
          <w:sz w:val="24"/>
          <w:szCs w:val="24"/>
        </w:rPr>
        <w:t xml:space="preserve"> значительный вклад в затягивание решений вносит </w:t>
      </w:r>
      <w:r w:rsidR="00545090">
        <w:rPr>
          <w:rFonts w:ascii="Times New Roman" w:hAnsi="Times New Roman" w:cs="Times New Roman"/>
          <w:sz w:val="24"/>
          <w:szCs w:val="24"/>
        </w:rPr>
        <w:t>низкая осведомленность</w:t>
      </w:r>
      <w:r w:rsidR="00545090" w:rsidRPr="0007232A">
        <w:rPr>
          <w:rFonts w:ascii="Times New Roman" w:hAnsi="Times New Roman" w:cs="Times New Roman"/>
          <w:sz w:val="24"/>
          <w:szCs w:val="24"/>
        </w:rPr>
        <w:t xml:space="preserve"> </w:t>
      </w:r>
      <w:r w:rsidR="00F763F4">
        <w:rPr>
          <w:rFonts w:ascii="Times New Roman" w:hAnsi="Times New Roman" w:cs="Times New Roman"/>
          <w:sz w:val="24"/>
          <w:szCs w:val="24"/>
        </w:rPr>
        <w:t>лиц</w:t>
      </w:r>
      <w:r w:rsidR="004F2FF7" w:rsidRPr="0007232A">
        <w:rPr>
          <w:rFonts w:ascii="Times New Roman" w:hAnsi="Times New Roman" w:cs="Times New Roman"/>
          <w:sz w:val="24"/>
          <w:szCs w:val="24"/>
        </w:rPr>
        <w:t>, принимающих решения, в обсуждаемых вопросах (</w:t>
      </w:r>
      <w:r w:rsidR="00C856FC" w:rsidRPr="0007232A">
        <w:rPr>
          <w:rFonts w:ascii="Times New Roman" w:hAnsi="Times New Roman" w:cs="Times New Roman"/>
          <w:sz w:val="24"/>
          <w:szCs w:val="24"/>
        </w:rPr>
        <w:t xml:space="preserve">собственный опыт показывает, что вопросы ПС </w:t>
      </w:r>
      <w:r w:rsidR="00545090">
        <w:rPr>
          <w:rFonts w:ascii="Times New Roman" w:hAnsi="Times New Roman" w:cs="Times New Roman"/>
          <w:sz w:val="24"/>
          <w:szCs w:val="24"/>
        </w:rPr>
        <w:t>зачастую</w:t>
      </w:r>
      <w:r w:rsidR="00C856FC" w:rsidRPr="0007232A">
        <w:rPr>
          <w:rFonts w:ascii="Times New Roman" w:hAnsi="Times New Roman" w:cs="Times New Roman"/>
          <w:sz w:val="24"/>
          <w:szCs w:val="24"/>
        </w:rPr>
        <w:t xml:space="preserve"> обсуждаются чиновниками, которые </w:t>
      </w:r>
      <w:r w:rsidR="00545090">
        <w:rPr>
          <w:rFonts w:ascii="Times New Roman" w:hAnsi="Times New Roman" w:cs="Times New Roman"/>
          <w:sz w:val="24"/>
          <w:szCs w:val="24"/>
        </w:rPr>
        <w:t xml:space="preserve">его </w:t>
      </w:r>
      <w:r w:rsidR="00C856FC" w:rsidRPr="0007232A">
        <w:rPr>
          <w:rFonts w:ascii="Times New Roman" w:hAnsi="Times New Roman" w:cs="Times New Roman"/>
          <w:sz w:val="24"/>
          <w:szCs w:val="24"/>
        </w:rPr>
        <w:t xml:space="preserve">даже не читали </w:t>
      </w:r>
      <w:r w:rsidR="00047B9E">
        <w:rPr>
          <w:rFonts w:ascii="Times New Roman" w:hAnsi="Times New Roman" w:cs="Times New Roman"/>
          <w:sz w:val="24"/>
          <w:szCs w:val="24"/>
        </w:rPr>
        <w:t>и не знакомы с докладами МГЭИК</w:t>
      </w:r>
      <w:r w:rsidR="00C856FC" w:rsidRPr="0007232A">
        <w:rPr>
          <w:rFonts w:ascii="Times New Roman" w:hAnsi="Times New Roman" w:cs="Times New Roman"/>
          <w:sz w:val="24"/>
          <w:szCs w:val="24"/>
        </w:rPr>
        <w:t>).</w:t>
      </w:r>
      <w:r w:rsidR="007674E6" w:rsidRPr="007674E6">
        <w:t xml:space="preserve"> </w:t>
      </w:r>
      <w:r w:rsidR="00F763F4" w:rsidRPr="00B54C91">
        <w:rPr>
          <w:rFonts w:ascii="Times New Roman" w:hAnsi="Times New Roman" w:cs="Times New Roman"/>
          <w:sz w:val="24"/>
          <w:szCs w:val="24"/>
        </w:rPr>
        <w:t>Не последн</w:t>
      </w:r>
      <w:r w:rsidR="00F763F4">
        <w:rPr>
          <w:rFonts w:ascii="Times New Roman" w:hAnsi="Times New Roman" w:cs="Times New Roman"/>
          <w:sz w:val="24"/>
          <w:szCs w:val="24"/>
        </w:rPr>
        <w:t xml:space="preserve">юю роль играет и практика </w:t>
      </w:r>
      <w:r w:rsidR="007674E6" w:rsidRPr="007674E6">
        <w:rPr>
          <w:rFonts w:ascii="Times New Roman" w:hAnsi="Times New Roman" w:cs="Times New Roman"/>
          <w:sz w:val="24"/>
          <w:szCs w:val="24"/>
        </w:rPr>
        <w:t>ротаци</w:t>
      </w:r>
      <w:r w:rsidR="00F763F4">
        <w:rPr>
          <w:rFonts w:ascii="Times New Roman" w:hAnsi="Times New Roman" w:cs="Times New Roman"/>
          <w:sz w:val="24"/>
          <w:szCs w:val="24"/>
        </w:rPr>
        <w:t>и</w:t>
      </w:r>
      <w:r w:rsidR="007674E6" w:rsidRPr="007674E6">
        <w:rPr>
          <w:rFonts w:ascii="Times New Roman" w:hAnsi="Times New Roman" w:cs="Times New Roman"/>
          <w:sz w:val="24"/>
          <w:szCs w:val="24"/>
        </w:rPr>
        <w:t xml:space="preserve"> (причем с небольшим периодом в 7-10 лет)</w:t>
      </w:r>
      <w:r w:rsidR="00DA3FAB">
        <w:rPr>
          <w:rFonts w:ascii="Times New Roman" w:hAnsi="Times New Roman" w:cs="Times New Roman"/>
          <w:sz w:val="24"/>
          <w:szCs w:val="24"/>
        </w:rPr>
        <w:t>, когда выходцы из бизнес-структур работают в гос. органах, а затем возвращаются обратно в бизнес. Это</w:t>
      </w:r>
      <w:r w:rsidR="007674E6" w:rsidRPr="007674E6">
        <w:rPr>
          <w:rFonts w:ascii="Times New Roman" w:hAnsi="Times New Roman" w:cs="Times New Roman"/>
          <w:sz w:val="24"/>
          <w:szCs w:val="24"/>
        </w:rPr>
        <w:t xml:space="preserve"> предопределяет их заинтересованность в краткосрочных решениях, выгодных для бизнеса, и невозможность на правительственном уровне принятия долгосрочных решений в рамках общ</w:t>
      </w:r>
      <w:r w:rsidR="00DA3FAB">
        <w:rPr>
          <w:rFonts w:ascii="Times New Roman" w:hAnsi="Times New Roman" w:cs="Times New Roman"/>
          <w:sz w:val="24"/>
          <w:szCs w:val="24"/>
        </w:rPr>
        <w:t>ей стратегии</w:t>
      </w:r>
      <w:r w:rsidR="007674E6" w:rsidRPr="007674E6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DA3FAB">
        <w:rPr>
          <w:rFonts w:ascii="Times New Roman" w:hAnsi="Times New Roman" w:cs="Times New Roman"/>
          <w:sz w:val="24"/>
          <w:szCs w:val="24"/>
        </w:rPr>
        <w:t>страны</w:t>
      </w:r>
      <w:r w:rsidR="00DA3FAB" w:rsidRPr="007674E6">
        <w:rPr>
          <w:rFonts w:ascii="Times New Roman" w:hAnsi="Times New Roman" w:cs="Times New Roman"/>
          <w:sz w:val="24"/>
          <w:szCs w:val="24"/>
        </w:rPr>
        <w:t xml:space="preserve"> </w:t>
      </w:r>
      <w:r w:rsidR="007674E6" w:rsidRPr="007674E6">
        <w:rPr>
          <w:rFonts w:ascii="Times New Roman" w:hAnsi="Times New Roman" w:cs="Times New Roman"/>
          <w:sz w:val="24"/>
          <w:szCs w:val="24"/>
        </w:rPr>
        <w:t>на десятилетия вперед.</w:t>
      </w:r>
    </w:p>
    <w:p w14:paraId="12CCDFD7" w14:textId="585B2561" w:rsidR="00934CCD" w:rsidRDefault="00DA3FAB" w:rsidP="0007232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Климатическая </w:t>
      </w:r>
      <w:r w:rsidRPr="0007232A">
        <w:rPr>
          <w:rFonts w:ascii="Times New Roman" w:hAnsi="Times New Roman" w:cs="Times New Roman"/>
          <w:sz w:val="24"/>
          <w:szCs w:val="24"/>
        </w:rPr>
        <w:t xml:space="preserve">цель </w:t>
      </w:r>
      <w:r w:rsidR="00F14140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C00A98" w:rsidRPr="0007232A">
        <w:rPr>
          <w:rFonts w:ascii="Times New Roman" w:hAnsi="Times New Roman" w:cs="Times New Roman"/>
          <w:sz w:val="24"/>
          <w:szCs w:val="24"/>
        </w:rPr>
        <w:t>на 2030 год</w:t>
      </w:r>
      <w:r w:rsidR="00934CCD" w:rsidRPr="0007232A">
        <w:rPr>
          <w:rFonts w:ascii="Times New Roman" w:hAnsi="Times New Roman" w:cs="Times New Roman"/>
          <w:sz w:val="24"/>
          <w:szCs w:val="24"/>
        </w:rPr>
        <w:t>, которая в настоящее время обсуждается в органах власти</w:t>
      </w:r>
      <w:r w:rsidR="00C00A98" w:rsidRPr="0007232A">
        <w:rPr>
          <w:rFonts w:ascii="Times New Roman" w:hAnsi="Times New Roman" w:cs="Times New Roman"/>
          <w:sz w:val="24"/>
          <w:szCs w:val="24"/>
        </w:rPr>
        <w:t>,</w:t>
      </w:r>
      <w:r w:rsidR="00934CCD" w:rsidRPr="00072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была</w:t>
      </w:r>
      <w:r w:rsidR="00934CCD" w:rsidRPr="000723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сформулирована и представлена </w:t>
      </w:r>
      <w:r w:rsidR="00934CCD" w:rsidRPr="0007232A">
        <w:rPr>
          <w:rFonts w:ascii="Times New Roman" w:hAnsi="Times New Roman" w:cs="Times New Roman"/>
          <w:sz w:val="24"/>
          <w:szCs w:val="24"/>
        </w:rPr>
        <w:t>в Секретариат РКИК ООН</w:t>
      </w:r>
      <w:r w:rsidR="00C00A98" w:rsidRPr="0007232A">
        <w:rPr>
          <w:rFonts w:ascii="Times New Roman" w:hAnsi="Times New Roman" w:cs="Times New Roman"/>
          <w:sz w:val="24"/>
          <w:szCs w:val="24"/>
        </w:rPr>
        <w:t xml:space="preserve"> </w:t>
      </w:r>
      <w:r w:rsidR="00F14140" w:rsidRPr="0007232A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C00A98" w:rsidRPr="0007232A">
        <w:rPr>
          <w:rFonts w:ascii="Times New Roman" w:hAnsi="Times New Roman" w:cs="Times New Roman"/>
          <w:sz w:val="24"/>
          <w:szCs w:val="24"/>
        </w:rPr>
        <w:t>в качестве предварительного ОНУВ</w:t>
      </w:r>
      <w:r>
        <w:rPr>
          <w:rFonts w:ascii="Times New Roman" w:hAnsi="Times New Roman" w:cs="Times New Roman"/>
          <w:sz w:val="24"/>
          <w:szCs w:val="24"/>
        </w:rPr>
        <w:t xml:space="preserve"> еще до Парижского климатического саммита</w:t>
      </w:r>
      <w:r w:rsidR="00F14140">
        <w:rPr>
          <w:rFonts w:ascii="Times New Roman" w:hAnsi="Times New Roman" w:cs="Times New Roman"/>
          <w:sz w:val="24"/>
          <w:szCs w:val="24"/>
        </w:rPr>
        <w:t>. Она звучит так</w:t>
      </w:r>
      <w:r w:rsidR="00C00A98" w:rsidRPr="0007232A">
        <w:rPr>
          <w:rFonts w:ascii="Times New Roman" w:hAnsi="Times New Roman" w:cs="Times New Roman"/>
          <w:sz w:val="24"/>
          <w:szCs w:val="24"/>
        </w:rPr>
        <w:t xml:space="preserve">: «долгосрочной целью ограничения антропогенных выбросов парниковых газов в Российской Федерации может быть показатель в 70–75 процентов выбросов 1990 года к </w:t>
      </w:r>
      <w:r w:rsidR="00C00A98" w:rsidRPr="0007232A">
        <w:rPr>
          <w:rFonts w:ascii="Times New Roman" w:hAnsi="Times New Roman" w:cs="Times New Roman"/>
          <w:sz w:val="24"/>
          <w:szCs w:val="24"/>
        </w:rPr>
        <w:lastRenderedPageBreak/>
        <w:t>2030 году</w:t>
      </w:r>
      <w:r w:rsidR="00FB0F91" w:rsidRPr="0007232A">
        <w:rPr>
          <w:rFonts w:ascii="Times New Roman" w:hAnsi="Times New Roman" w:cs="Times New Roman"/>
          <w:sz w:val="24"/>
          <w:szCs w:val="24"/>
        </w:rPr>
        <w:t xml:space="preserve"> [</w:t>
      </w:r>
      <w:r w:rsidR="00FB0F91" w:rsidRPr="0007232A">
        <w:rPr>
          <w:rFonts w:ascii="Times New Roman" w:hAnsi="Times New Roman" w:cs="Times New Roman"/>
          <w:i/>
          <w:iCs/>
          <w:sz w:val="24"/>
          <w:szCs w:val="24"/>
        </w:rPr>
        <w:t xml:space="preserve">т.е. минус 25-30% </w:t>
      </w:r>
      <w:r w:rsidR="00612D3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FB0F91" w:rsidRPr="0007232A">
        <w:rPr>
          <w:rFonts w:ascii="Times New Roman" w:hAnsi="Times New Roman" w:cs="Times New Roman"/>
          <w:i/>
          <w:iCs/>
          <w:sz w:val="24"/>
          <w:szCs w:val="24"/>
        </w:rPr>
        <w:t>прим. автор</w:t>
      </w:r>
      <w:r w:rsidR="00F14140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FB0F91" w:rsidRPr="0007232A">
        <w:rPr>
          <w:rFonts w:ascii="Times New Roman" w:hAnsi="Times New Roman" w:cs="Times New Roman"/>
          <w:sz w:val="24"/>
          <w:szCs w:val="24"/>
        </w:rPr>
        <w:t>]</w:t>
      </w:r>
      <w:r w:rsidR="00C00A98" w:rsidRPr="0007232A">
        <w:rPr>
          <w:rFonts w:ascii="Times New Roman" w:hAnsi="Times New Roman" w:cs="Times New Roman"/>
          <w:sz w:val="24"/>
          <w:szCs w:val="24"/>
        </w:rPr>
        <w:t>, при условии максимально возможного учета поглощающей способности лесов»</w:t>
      </w:r>
      <w:r w:rsidR="007E2780" w:rsidRPr="0007232A">
        <w:rPr>
          <w:rFonts w:ascii="Times New Roman" w:hAnsi="Times New Roman" w:cs="Times New Roman"/>
          <w:sz w:val="24"/>
          <w:szCs w:val="24"/>
        </w:rPr>
        <w:t>.</w:t>
      </w:r>
      <w:r w:rsidR="00FB0F91" w:rsidRPr="0007232A"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="00F14140">
        <w:rPr>
          <w:rFonts w:ascii="Times New Roman" w:hAnsi="Times New Roman" w:cs="Times New Roman"/>
          <w:sz w:val="24"/>
          <w:szCs w:val="24"/>
        </w:rPr>
        <w:t xml:space="preserve">фиксируемое фактическое </w:t>
      </w:r>
      <w:r w:rsidR="00FB0F91" w:rsidRPr="0007232A">
        <w:rPr>
          <w:rFonts w:ascii="Times New Roman" w:hAnsi="Times New Roman" w:cs="Times New Roman"/>
          <w:sz w:val="24"/>
          <w:szCs w:val="24"/>
        </w:rPr>
        <w:t xml:space="preserve">сокращение выбросов парниковых газов в РФ с учетом поглощения в земельном секторе </w:t>
      </w:r>
      <w:r w:rsidR="00F14140">
        <w:rPr>
          <w:rFonts w:ascii="Times New Roman" w:hAnsi="Times New Roman" w:cs="Times New Roman"/>
          <w:sz w:val="24"/>
          <w:szCs w:val="24"/>
        </w:rPr>
        <w:t>по состоянию на</w:t>
      </w:r>
      <w:r w:rsidR="00F14140" w:rsidRPr="0007232A">
        <w:rPr>
          <w:rFonts w:ascii="Times New Roman" w:hAnsi="Times New Roman" w:cs="Times New Roman"/>
          <w:sz w:val="24"/>
          <w:szCs w:val="24"/>
        </w:rPr>
        <w:t xml:space="preserve"> 2018 г. </w:t>
      </w:r>
      <w:r w:rsidR="007E2780" w:rsidRPr="0007232A">
        <w:rPr>
          <w:rFonts w:ascii="Times New Roman" w:hAnsi="Times New Roman" w:cs="Times New Roman"/>
          <w:sz w:val="24"/>
          <w:szCs w:val="24"/>
        </w:rPr>
        <w:t xml:space="preserve">уже </w:t>
      </w:r>
      <w:r w:rsidR="00FB0F91" w:rsidRPr="0007232A">
        <w:rPr>
          <w:rFonts w:ascii="Times New Roman" w:hAnsi="Times New Roman" w:cs="Times New Roman"/>
          <w:sz w:val="24"/>
          <w:szCs w:val="24"/>
        </w:rPr>
        <w:t xml:space="preserve">составляет 48,3% </w:t>
      </w:r>
      <w:r w:rsidR="00F14140">
        <w:rPr>
          <w:rFonts w:ascii="Times New Roman" w:hAnsi="Times New Roman" w:cs="Times New Roman"/>
          <w:sz w:val="24"/>
          <w:szCs w:val="24"/>
        </w:rPr>
        <w:t>от уровня</w:t>
      </w:r>
      <w:r w:rsidR="00F14140" w:rsidRPr="0007232A">
        <w:rPr>
          <w:rFonts w:ascii="Times New Roman" w:hAnsi="Times New Roman" w:cs="Times New Roman"/>
          <w:sz w:val="24"/>
          <w:szCs w:val="24"/>
        </w:rPr>
        <w:t xml:space="preserve"> </w:t>
      </w:r>
      <w:r w:rsidR="00FB0F91" w:rsidRPr="0007232A">
        <w:rPr>
          <w:rFonts w:ascii="Times New Roman" w:hAnsi="Times New Roman" w:cs="Times New Roman"/>
          <w:sz w:val="24"/>
          <w:szCs w:val="24"/>
        </w:rPr>
        <w:t>1990</w:t>
      </w:r>
      <w:r w:rsidR="00F14140">
        <w:rPr>
          <w:rFonts w:ascii="Times New Roman" w:hAnsi="Times New Roman" w:cs="Times New Roman"/>
          <w:sz w:val="24"/>
          <w:szCs w:val="24"/>
        </w:rPr>
        <w:t xml:space="preserve"> года</w:t>
      </w:r>
      <w:r w:rsidR="00FB0F91" w:rsidRPr="0007232A">
        <w:rPr>
          <w:rFonts w:ascii="Times New Roman" w:hAnsi="Times New Roman" w:cs="Times New Roman"/>
          <w:sz w:val="24"/>
          <w:szCs w:val="24"/>
        </w:rPr>
        <w:t xml:space="preserve"> </w:t>
      </w:r>
      <w:r w:rsidR="007E2780" w:rsidRPr="0007232A">
        <w:rPr>
          <w:rFonts w:ascii="Times New Roman" w:hAnsi="Times New Roman" w:cs="Times New Roman"/>
          <w:sz w:val="24"/>
          <w:szCs w:val="24"/>
        </w:rPr>
        <w:t>(Национальн</w:t>
      </w:r>
      <w:r w:rsidR="00C044E1" w:rsidRPr="0007232A">
        <w:rPr>
          <w:rFonts w:ascii="Times New Roman" w:hAnsi="Times New Roman" w:cs="Times New Roman"/>
          <w:sz w:val="24"/>
          <w:szCs w:val="24"/>
        </w:rPr>
        <w:t>ый доклад о</w:t>
      </w:r>
      <w:r w:rsidR="007E2780" w:rsidRPr="0007232A">
        <w:rPr>
          <w:rFonts w:ascii="Times New Roman" w:hAnsi="Times New Roman" w:cs="Times New Roman"/>
          <w:sz w:val="24"/>
          <w:szCs w:val="24"/>
        </w:rPr>
        <w:t xml:space="preserve"> кадастр</w:t>
      </w:r>
      <w:r w:rsidR="00C044E1" w:rsidRPr="0007232A">
        <w:rPr>
          <w:rFonts w:ascii="Times New Roman" w:hAnsi="Times New Roman" w:cs="Times New Roman"/>
          <w:sz w:val="24"/>
          <w:szCs w:val="24"/>
        </w:rPr>
        <w:t>е</w:t>
      </w:r>
      <w:r w:rsidR="007E2780" w:rsidRPr="0007232A">
        <w:rPr>
          <w:rFonts w:ascii="Times New Roman" w:hAnsi="Times New Roman" w:cs="Times New Roman"/>
          <w:sz w:val="24"/>
          <w:szCs w:val="24"/>
        </w:rPr>
        <w:t>, 20</w:t>
      </w:r>
      <w:r w:rsidR="00C044E1" w:rsidRPr="0007232A">
        <w:rPr>
          <w:rFonts w:ascii="Times New Roman" w:hAnsi="Times New Roman" w:cs="Times New Roman"/>
          <w:sz w:val="24"/>
          <w:szCs w:val="24"/>
        </w:rPr>
        <w:t xml:space="preserve">19, </w:t>
      </w:r>
      <w:hyperlink r:id="rId7" w:history="1">
        <w:r w:rsidR="00C044E1" w:rsidRPr="0007232A">
          <w:rPr>
            <w:rStyle w:val="a8"/>
            <w:rFonts w:ascii="Times New Roman" w:hAnsi="Times New Roman" w:cs="Times New Roman"/>
            <w:sz w:val="24"/>
            <w:szCs w:val="24"/>
          </w:rPr>
          <w:t>https://unfccc.int/documents/194838</w:t>
        </w:r>
      </w:hyperlink>
      <w:r w:rsidR="00C044E1" w:rsidRPr="0007232A">
        <w:rPr>
          <w:rFonts w:ascii="Times New Roman" w:hAnsi="Times New Roman" w:cs="Times New Roman"/>
          <w:sz w:val="24"/>
          <w:szCs w:val="24"/>
        </w:rPr>
        <w:t>; проект Национального доклада о кадастре, 2020</w:t>
      </w:r>
      <w:r w:rsidR="007E2780" w:rsidRPr="0007232A">
        <w:rPr>
          <w:rFonts w:ascii="Times New Roman" w:hAnsi="Times New Roman" w:cs="Times New Roman"/>
          <w:sz w:val="24"/>
          <w:szCs w:val="24"/>
        </w:rPr>
        <w:t xml:space="preserve">). Таким образом, принятие даже </w:t>
      </w:r>
      <w:r w:rsidR="00495816" w:rsidRPr="0007232A">
        <w:rPr>
          <w:rFonts w:ascii="Times New Roman" w:hAnsi="Times New Roman" w:cs="Times New Roman"/>
          <w:sz w:val="24"/>
          <w:szCs w:val="24"/>
        </w:rPr>
        <w:t>верхнего</w:t>
      </w:r>
      <w:r w:rsidR="007E2780" w:rsidRPr="0007232A">
        <w:rPr>
          <w:rFonts w:ascii="Times New Roman" w:hAnsi="Times New Roman" w:cs="Times New Roman"/>
          <w:sz w:val="24"/>
          <w:szCs w:val="24"/>
        </w:rPr>
        <w:t xml:space="preserve"> порога предварительного ОНУВ в качестве цели (минус 30%) подразумевает фактический рост выбросов парниковых газов более чем на 36% от современного уровня. </w:t>
      </w:r>
      <w:r w:rsidR="000049D3" w:rsidRPr="0007232A">
        <w:rPr>
          <w:rFonts w:ascii="Times New Roman" w:hAnsi="Times New Roman" w:cs="Times New Roman"/>
          <w:sz w:val="24"/>
          <w:szCs w:val="24"/>
        </w:rPr>
        <w:t>Имеющиеся п</w:t>
      </w:r>
      <w:r w:rsidR="007E2780" w:rsidRPr="0007232A">
        <w:rPr>
          <w:rFonts w:ascii="Times New Roman" w:hAnsi="Times New Roman" w:cs="Times New Roman"/>
          <w:sz w:val="24"/>
          <w:szCs w:val="24"/>
        </w:rPr>
        <w:t xml:space="preserve">рогнозы выбросов </w:t>
      </w:r>
      <w:r w:rsidR="000049D3" w:rsidRPr="0007232A">
        <w:rPr>
          <w:rFonts w:ascii="Times New Roman" w:hAnsi="Times New Roman" w:cs="Times New Roman"/>
          <w:sz w:val="24"/>
          <w:szCs w:val="24"/>
        </w:rPr>
        <w:t>не достигают данного уровня даже в случае отсутствия каких-либо мер (</w:t>
      </w:r>
      <w:r w:rsidR="00F14140">
        <w:rPr>
          <w:rFonts w:ascii="Times New Roman" w:hAnsi="Times New Roman" w:cs="Times New Roman"/>
          <w:sz w:val="24"/>
          <w:szCs w:val="24"/>
        </w:rPr>
        <w:t>повышения</w:t>
      </w:r>
      <w:bookmarkStart w:id="0" w:name="_GoBack"/>
      <w:bookmarkEnd w:id="0"/>
      <w:r w:rsidR="00F14140">
        <w:rPr>
          <w:rFonts w:ascii="Times New Roman" w:hAnsi="Times New Roman" w:cs="Times New Roman"/>
          <w:sz w:val="24"/>
          <w:szCs w:val="24"/>
        </w:rPr>
        <w:t xml:space="preserve"> </w:t>
      </w:r>
      <w:r w:rsidR="000049D3" w:rsidRPr="0007232A">
        <w:rPr>
          <w:rFonts w:ascii="Times New Roman" w:hAnsi="Times New Roman" w:cs="Times New Roman"/>
          <w:sz w:val="24"/>
          <w:szCs w:val="24"/>
        </w:rPr>
        <w:t>энергоэффективности, перехода на НДТ и т.п.)</w:t>
      </w:r>
      <w:r w:rsidR="00DC6662" w:rsidRPr="0007232A">
        <w:rPr>
          <w:rFonts w:ascii="Times New Roman" w:hAnsi="Times New Roman" w:cs="Times New Roman"/>
          <w:sz w:val="24"/>
          <w:szCs w:val="24"/>
        </w:rPr>
        <w:t xml:space="preserve"> (Двухгодичный доклад, 2019</w:t>
      </w:r>
      <w:r w:rsidR="00C044E1" w:rsidRPr="0007232A">
        <w:rPr>
          <w:rFonts w:ascii="Times New Roman" w:hAnsi="Times New Roman" w:cs="Times New Roman"/>
          <w:sz w:val="24"/>
          <w:szCs w:val="24"/>
        </w:rPr>
        <w:t xml:space="preserve">; </w:t>
      </w:r>
      <w:hyperlink r:id="rId8" w:history="1">
        <w:r w:rsidR="00C044E1" w:rsidRPr="0007232A">
          <w:rPr>
            <w:rStyle w:val="a8"/>
            <w:rFonts w:ascii="Times New Roman" w:hAnsi="Times New Roman" w:cs="Times New Roman"/>
            <w:sz w:val="24"/>
            <w:szCs w:val="24"/>
          </w:rPr>
          <w:t>https://unfccc.int/documents/208377</w:t>
        </w:r>
      </w:hyperlink>
      <w:r w:rsidR="00DC6662" w:rsidRPr="0007232A">
        <w:rPr>
          <w:rFonts w:ascii="Times New Roman" w:hAnsi="Times New Roman" w:cs="Times New Roman"/>
          <w:sz w:val="24"/>
          <w:szCs w:val="24"/>
        </w:rPr>
        <w:t>)</w:t>
      </w:r>
      <w:r w:rsidR="000049D3" w:rsidRPr="0007232A">
        <w:rPr>
          <w:rFonts w:ascii="Times New Roman" w:hAnsi="Times New Roman" w:cs="Times New Roman"/>
          <w:sz w:val="24"/>
          <w:szCs w:val="24"/>
        </w:rPr>
        <w:t>. Принятие цели в</w:t>
      </w:r>
      <w:r w:rsidR="00C77515">
        <w:rPr>
          <w:rFonts w:ascii="Times New Roman" w:hAnsi="Times New Roman" w:cs="Times New Roman"/>
          <w:sz w:val="24"/>
          <w:szCs w:val="24"/>
        </w:rPr>
        <w:t xml:space="preserve"> </w:t>
      </w:r>
      <w:r w:rsidR="000049D3" w:rsidRPr="0007232A">
        <w:rPr>
          <w:rFonts w:ascii="Times New Roman" w:hAnsi="Times New Roman" w:cs="Times New Roman"/>
          <w:sz w:val="24"/>
          <w:szCs w:val="24"/>
        </w:rPr>
        <w:t>-30%</w:t>
      </w:r>
      <w:r w:rsidR="00927802" w:rsidRPr="0007232A">
        <w:rPr>
          <w:rStyle w:val="a5"/>
          <w:rFonts w:ascii="Times New Roman" w:hAnsi="Times New Roman" w:cs="Times New Roman"/>
          <w:sz w:val="24"/>
          <w:szCs w:val="24"/>
        </w:rPr>
        <w:footnoteReference w:id="12"/>
      </w:r>
      <w:r w:rsidR="000049D3" w:rsidRPr="0007232A">
        <w:rPr>
          <w:rFonts w:ascii="Times New Roman" w:hAnsi="Times New Roman" w:cs="Times New Roman"/>
          <w:sz w:val="24"/>
          <w:szCs w:val="24"/>
        </w:rPr>
        <w:t xml:space="preserve"> к 2030 году от уровня 1990 года, таким образом, будет означать профанацию </w:t>
      </w:r>
      <w:r w:rsidR="00AF7D07" w:rsidRPr="0007232A">
        <w:rPr>
          <w:rFonts w:ascii="Times New Roman" w:hAnsi="Times New Roman" w:cs="Times New Roman"/>
          <w:sz w:val="24"/>
          <w:szCs w:val="24"/>
        </w:rPr>
        <w:t>российского</w:t>
      </w:r>
      <w:r w:rsidR="000049D3" w:rsidRPr="0007232A">
        <w:rPr>
          <w:rFonts w:ascii="Times New Roman" w:hAnsi="Times New Roman" w:cs="Times New Roman"/>
          <w:sz w:val="24"/>
          <w:szCs w:val="24"/>
        </w:rPr>
        <w:t xml:space="preserve"> участия в ПС и не позволит реализовать потенциал перечисленных выше мер по сокращению выбросов и обеспечению устойчивого развития</w:t>
      </w:r>
      <w:r w:rsidR="000049D3">
        <w:rPr>
          <w:rFonts w:ascii="Times New Roman" w:hAnsi="Times New Roman" w:cs="Times New Roman"/>
          <w:sz w:val="24"/>
          <w:szCs w:val="24"/>
        </w:rPr>
        <w:t xml:space="preserve"> страны по меньшей мере </w:t>
      </w:r>
      <w:r w:rsidR="00612D3C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049D3">
        <w:rPr>
          <w:rFonts w:ascii="Times New Roman" w:hAnsi="Times New Roman" w:cs="Times New Roman"/>
          <w:sz w:val="24"/>
          <w:szCs w:val="24"/>
        </w:rPr>
        <w:t xml:space="preserve">еще </w:t>
      </w:r>
      <w:r w:rsidR="00AF7D07">
        <w:rPr>
          <w:rFonts w:ascii="Times New Roman" w:hAnsi="Times New Roman" w:cs="Times New Roman"/>
          <w:sz w:val="24"/>
          <w:szCs w:val="24"/>
        </w:rPr>
        <w:t>десяти</w:t>
      </w:r>
      <w:r w:rsidR="000049D3">
        <w:rPr>
          <w:rFonts w:ascii="Times New Roman" w:hAnsi="Times New Roman" w:cs="Times New Roman"/>
          <w:sz w:val="24"/>
          <w:szCs w:val="24"/>
        </w:rPr>
        <w:t xml:space="preserve"> лет.</w:t>
      </w:r>
      <w:r w:rsidR="00DC666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8DEEB" w14:textId="77777777" w:rsidR="00E80AC6" w:rsidRDefault="00E80AC6" w:rsidP="00EA5F66">
      <w:pPr>
        <w:spacing w:after="0" w:line="240" w:lineRule="auto"/>
      </w:pPr>
      <w:r>
        <w:separator/>
      </w:r>
    </w:p>
  </w:endnote>
  <w:endnote w:type="continuationSeparator" w:id="0">
    <w:p w14:paraId="005B4745" w14:textId="77777777" w:rsidR="00E80AC6" w:rsidRDefault="00E80AC6" w:rsidP="00EA5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16E79" w14:textId="77777777" w:rsidR="00E80AC6" w:rsidRDefault="00E80AC6" w:rsidP="00EA5F66">
      <w:pPr>
        <w:spacing w:after="0" w:line="240" w:lineRule="auto"/>
      </w:pPr>
      <w:r>
        <w:separator/>
      </w:r>
    </w:p>
  </w:footnote>
  <w:footnote w:type="continuationSeparator" w:id="0">
    <w:p w14:paraId="127FDC2B" w14:textId="77777777" w:rsidR="00E80AC6" w:rsidRDefault="00E80AC6" w:rsidP="00EA5F66">
      <w:pPr>
        <w:spacing w:after="0" w:line="240" w:lineRule="auto"/>
      </w:pPr>
      <w:r>
        <w:continuationSeparator/>
      </w:r>
    </w:p>
  </w:footnote>
  <w:footnote w:id="1">
    <w:p w14:paraId="12F4A79B" w14:textId="77777777" w:rsidR="00934CCD" w:rsidRPr="0007232A" w:rsidRDefault="00934CCD">
      <w:pPr>
        <w:pStyle w:val="a3"/>
        <w:rPr>
          <w:rFonts w:ascii="Times New Roman" w:hAnsi="Times New Roman" w:cs="Times New Roman"/>
          <w:sz w:val="18"/>
          <w:szCs w:val="18"/>
        </w:rPr>
      </w:pPr>
      <w:r w:rsidRPr="0007232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0723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7232A">
        <w:rPr>
          <w:rFonts w:ascii="Times New Roman" w:hAnsi="Times New Roman" w:cs="Times New Roman"/>
          <w:sz w:val="18"/>
          <w:szCs w:val="18"/>
        </w:rPr>
        <w:t>Будыко</w:t>
      </w:r>
      <w:proofErr w:type="spellEnd"/>
      <w:r w:rsidRPr="0007232A">
        <w:rPr>
          <w:rFonts w:ascii="Times New Roman" w:hAnsi="Times New Roman" w:cs="Times New Roman"/>
          <w:sz w:val="18"/>
          <w:szCs w:val="18"/>
        </w:rPr>
        <w:t xml:space="preserve"> М. И. Влияние человека на климат. Л.: Гидрометеоро</w:t>
      </w:r>
      <w:r w:rsidR="008A73A4">
        <w:rPr>
          <w:rFonts w:ascii="Times New Roman" w:hAnsi="Times New Roman" w:cs="Times New Roman"/>
          <w:sz w:val="18"/>
          <w:szCs w:val="18"/>
        </w:rPr>
        <w:t>логическое издательство. 1972.</w:t>
      </w:r>
      <w:r w:rsidRPr="0007232A">
        <w:rPr>
          <w:rFonts w:ascii="Times New Roman" w:hAnsi="Times New Roman" w:cs="Times New Roman"/>
          <w:sz w:val="18"/>
          <w:szCs w:val="18"/>
        </w:rPr>
        <w:t xml:space="preserve"> 46 с.</w:t>
      </w:r>
    </w:p>
  </w:footnote>
  <w:footnote w:id="2">
    <w:p w14:paraId="4ECE999C" w14:textId="77777777" w:rsidR="00C03E41" w:rsidRDefault="00C03E41">
      <w:pPr>
        <w:pStyle w:val="a3"/>
      </w:pPr>
      <w:r>
        <w:rPr>
          <w:rStyle w:val="a5"/>
        </w:rPr>
        <w:footnoteRef/>
      </w:r>
      <w:r>
        <w:t xml:space="preserve"> </w:t>
      </w:r>
      <w:r w:rsidRPr="00B54C91">
        <w:rPr>
          <w:rFonts w:ascii="Times New Roman" w:hAnsi="Times New Roman" w:cs="Times New Roman"/>
          <w:sz w:val="18"/>
          <w:szCs w:val="18"/>
        </w:rPr>
        <w:t>См.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54C91">
        <w:rPr>
          <w:rFonts w:ascii="Times New Roman" w:hAnsi="Times New Roman" w:cs="Times New Roman"/>
          <w:sz w:val="18"/>
          <w:szCs w:val="18"/>
        </w:rPr>
        <w:t xml:space="preserve">Постановление </w:t>
      </w:r>
      <w:r>
        <w:rPr>
          <w:rFonts w:ascii="Times New Roman" w:hAnsi="Times New Roman" w:cs="Times New Roman"/>
          <w:sz w:val="18"/>
          <w:szCs w:val="18"/>
        </w:rPr>
        <w:t xml:space="preserve">Правительства РФ </w:t>
      </w:r>
      <w:r w:rsidRPr="00B54C91">
        <w:rPr>
          <w:rFonts w:ascii="Times New Roman" w:hAnsi="Times New Roman" w:cs="Times New Roman"/>
          <w:sz w:val="18"/>
          <w:szCs w:val="18"/>
        </w:rPr>
        <w:t>от 21 сентября 2019 года №1228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14:paraId="66E7C744" w14:textId="77777777" w:rsidR="000B6B6F" w:rsidRDefault="000B6B6F">
      <w:pPr>
        <w:pStyle w:val="a3"/>
      </w:pPr>
      <w:r>
        <w:rPr>
          <w:rStyle w:val="a5"/>
        </w:rPr>
        <w:footnoteRef/>
      </w:r>
      <w:r>
        <w:t xml:space="preserve"> </w:t>
      </w:r>
      <w:r w:rsidRPr="000B6B6F">
        <w:rPr>
          <w:rFonts w:ascii="Times New Roman" w:hAnsi="Times New Roman" w:cs="Times New Roman"/>
          <w:sz w:val="18"/>
          <w:szCs w:val="18"/>
        </w:rPr>
        <w:t>Государственный доклад о состоянии энергосбережения и повышения энергетической эффективности в Российской Федерации в 2018 г. / Минэкономразвития РФ, декабрь 2019 г.</w:t>
      </w:r>
    </w:p>
  </w:footnote>
  <w:footnote w:id="4">
    <w:p w14:paraId="64D4747C" w14:textId="77777777" w:rsidR="00825706" w:rsidRDefault="00825706">
      <w:pPr>
        <w:pStyle w:val="a3"/>
      </w:pPr>
      <w:r>
        <w:rPr>
          <w:rStyle w:val="a5"/>
        </w:rPr>
        <w:footnoteRef/>
      </w:r>
      <w:r w:rsidRPr="00825706">
        <w:rPr>
          <w:rFonts w:ascii="Times New Roman" w:hAnsi="Times New Roman" w:cs="Times New Roman"/>
          <w:sz w:val="18"/>
          <w:szCs w:val="18"/>
        </w:rPr>
        <w:t>http://www.mnr.gov.ru/press/news/dmitriy_kobylkin_vystupil_za_uzhestochenie_trebovaniy_k_ugolnym_tes_i_peresmotru_tekhnicheskikh_norm/</w:t>
      </w:r>
    </w:p>
  </w:footnote>
  <w:footnote w:id="5">
    <w:p w14:paraId="4585B1C2" w14:textId="77777777" w:rsidR="00934CCD" w:rsidRPr="0007232A" w:rsidRDefault="00934CCD">
      <w:pPr>
        <w:pStyle w:val="a3"/>
        <w:rPr>
          <w:rFonts w:ascii="Times New Roman" w:hAnsi="Times New Roman" w:cs="Times New Roman"/>
          <w:sz w:val="18"/>
          <w:szCs w:val="18"/>
        </w:rPr>
      </w:pPr>
      <w:r w:rsidRPr="0007232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07232A">
        <w:rPr>
          <w:rFonts w:ascii="Times New Roman" w:hAnsi="Times New Roman" w:cs="Times New Roman"/>
          <w:sz w:val="18"/>
          <w:szCs w:val="18"/>
        </w:rPr>
        <w:t xml:space="preserve"> Голицын Г.С., Васильев А.А. 2019. Изменение климата и его влияние на частоту экстремальных гидрометеорологических явлений. - Метеорология и гидрология, № 11, с. 9-12.</w:t>
      </w:r>
    </w:p>
  </w:footnote>
  <w:footnote w:id="6">
    <w:p w14:paraId="35012ADB" w14:textId="77777777" w:rsidR="00934CCD" w:rsidRPr="0007232A" w:rsidRDefault="00934CCD">
      <w:pPr>
        <w:pStyle w:val="a3"/>
        <w:rPr>
          <w:rFonts w:ascii="Times New Roman" w:hAnsi="Times New Roman" w:cs="Times New Roman"/>
          <w:sz w:val="18"/>
          <w:szCs w:val="18"/>
        </w:rPr>
      </w:pPr>
      <w:r w:rsidRPr="0007232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0723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7232A">
        <w:rPr>
          <w:rFonts w:ascii="Times New Roman" w:hAnsi="Times New Roman" w:cs="Times New Roman"/>
          <w:sz w:val="18"/>
          <w:szCs w:val="18"/>
          <w:lang w:val="en-US"/>
        </w:rPr>
        <w:t>Romanovskaya</w:t>
      </w:r>
      <w:proofErr w:type="spellEnd"/>
      <w:r w:rsidRPr="0007232A">
        <w:rPr>
          <w:rFonts w:ascii="Times New Roman" w:hAnsi="Times New Roman" w:cs="Times New Roman"/>
          <w:sz w:val="18"/>
          <w:szCs w:val="18"/>
        </w:rPr>
        <w:t xml:space="preserve"> </w:t>
      </w:r>
      <w:r w:rsidRPr="0007232A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07232A">
        <w:rPr>
          <w:rFonts w:ascii="Times New Roman" w:hAnsi="Times New Roman" w:cs="Times New Roman"/>
          <w:sz w:val="18"/>
          <w:szCs w:val="18"/>
        </w:rPr>
        <w:t>.</w:t>
      </w:r>
      <w:r w:rsidRPr="0007232A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07232A">
        <w:rPr>
          <w:rFonts w:ascii="Times New Roman" w:hAnsi="Times New Roman" w:cs="Times New Roman"/>
          <w:sz w:val="18"/>
          <w:szCs w:val="18"/>
        </w:rPr>
        <w:t xml:space="preserve">., </w:t>
      </w:r>
      <w:proofErr w:type="spellStart"/>
      <w:r w:rsidRPr="0007232A">
        <w:rPr>
          <w:rFonts w:ascii="Times New Roman" w:hAnsi="Times New Roman" w:cs="Times New Roman"/>
          <w:sz w:val="18"/>
          <w:szCs w:val="18"/>
          <w:lang w:val="en-US"/>
        </w:rPr>
        <w:t>Korotkov</w:t>
      </w:r>
      <w:proofErr w:type="spellEnd"/>
      <w:r w:rsidRPr="0007232A">
        <w:rPr>
          <w:rFonts w:ascii="Times New Roman" w:hAnsi="Times New Roman" w:cs="Times New Roman"/>
          <w:sz w:val="18"/>
          <w:szCs w:val="18"/>
        </w:rPr>
        <w:t xml:space="preserve"> </w:t>
      </w:r>
      <w:r w:rsidRPr="0007232A">
        <w:rPr>
          <w:rFonts w:ascii="Times New Roman" w:hAnsi="Times New Roman" w:cs="Times New Roman"/>
          <w:sz w:val="18"/>
          <w:szCs w:val="18"/>
          <w:lang w:val="en-US"/>
        </w:rPr>
        <w:t>V</w:t>
      </w:r>
      <w:r w:rsidRPr="0007232A">
        <w:rPr>
          <w:rFonts w:ascii="Times New Roman" w:hAnsi="Times New Roman" w:cs="Times New Roman"/>
          <w:sz w:val="18"/>
          <w:szCs w:val="18"/>
        </w:rPr>
        <w:t>.</w:t>
      </w:r>
      <w:r w:rsidRPr="0007232A">
        <w:rPr>
          <w:rFonts w:ascii="Times New Roman" w:hAnsi="Times New Roman" w:cs="Times New Roman"/>
          <w:sz w:val="18"/>
          <w:szCs w:val="18"/>
          <w:lang w:val="en-US"/>
        </w:rPr>
        <w:t>N</w:t>
      </w:r>
      <w:r w:rsidRPr="0007232A">
        <w:rPr>
          <w:rFonts w:ascii="Times New Roman" w:hAnsi="Times New Roman" w:cs="Times New Roman"/>
          <w:sz w:val="18"/>
          <w:szCs w:val="18"/>
        </w:rPr>
        <w:t xml:space="preserve">., </w:t>
      </w:r>
      <w:proofErr w:type="spellStart"/>
      <w:r w:rsidRPr="0007232A">
        <w:rPr>
          <w:rFonts w:ascii="Times New Roman" w:hAnsi="Times New Roman" w:cs="Times New Roman"/>
          <w:sz w:val="18"/>
          <w:szCs w:val="18"/>
          <w:lang w:val="en-US"/>
        </w:rPr>
        <w:t>Polumieva</w:t>
      </w:r>
      <w:proofErr w:type="spellEnd"/>
      <w:r w:rsidRPr="0007232A">
        <w:rPr>
          <w:rFonts w:ascii="Times New Roman" w:hAnsi="Times New Roman" w:cs="Times New Roman"/>
          <w:sz w:val="18"/>
          <w:szCs w:val="18"/>
        </w:rPr>
        <w:t xml:space="preserve"> </w:t>
      </w:r>
      <w:r w:rsidRPr="0007232A">
        <w:rPr>
          <w:rFonts w:ascii="Times New Roman" w:hAnsi="Times New Roman" w:cs="Times New Roman"/>
          <w:sz w:val="18"/>
          <w:szCs w:val="18"/>
          <w:lang w:val="en-US"/>
        </w:rPr>
        <w:t>P</w:t>
      </w:r>
      <w:r w:rsidRPr="0007232A">
        <w:rPr>
          <w:rFonts w:ascii="Times New Roman" w:hAnsi="Times New Roman" w:cs="Times New Roman"/>
          <w:sz w:val="18"/>
          <w:szCs w:val="18"/>
        </w:rPr>
        <w:t>.</w:t>
      </w:r>
      <w:r w:rsidRPr="0007232A">
        <w:rPr>
          <w:rFonts w:ascii="Times New Roman" w:hAnsi="Times New Roman" w:cs="Times New Roman"/>
          <w:sz w:val="18"/>
          <w:szCs w:val="18"/>
          <w:lang w:val="en-US"/>
        </w:rPr>
        <w:t>D</w:t>
      </w:r>
      <w:r w:rsidRPr="0007232A">
        <w:rPr>
          <w:rFonts w:ascii="Times New Roman" w:hAnsi="Times New Roman" w:cs="Times New Roman"/>
          <w:sz w:val="18"/>
          <w:szCs w:val="18"/>
        </w:rPr>
        <w:t xml:space="preserve">., </w:t>
      </w:r>
      <w:proofErr w:type="spellStart"/>
      <w:r w:rsidRPr="0007232A">
        <w:rPr>
          <w:rFonts w:ascii="Times New Roman" w:hAnsi="Times New Roman" w:cs="Times New Roman"/>
          <w:sz w:val="18"/>
          <w:szCs w:val="18"/>
          <w:lang w:val="en-US"/>
        </w:rPr>
        <w:t>Trunov</w:t>
      </w:r>
      <w:proofErr w:type="spellEnd"/>
      <w:r w:rsidRPr="0007232A">
        <w:rPr>
          <w:rFonts w:ascii="Times New Roman" w:hAnsi="Times New Roman" w:cs="Times New Roman"/>
          <w:sz w:val="18"/>
          <w:szCs w:val="18"/>
        </w:rPr>
        <w:t xml:space="preserve"> </w:t>
      </w:r>
      <w:r w:rsidRPr="0007232A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07232A">
        <w:rPr>
          <w:rFonts w:ascii="Times New Roman" w:hAnsi="Times New Roman" w:cs="Times New Roman"/>
          <w:sz w:val="18"/>
          <w:szCs w:val="18"/>
        </w:rPr>
        <w:t>.</w:t>
      </w:r>
      <w:r w:rsidRPr="0007232A">
        <w:rPr>
          <w:rFonts w:ascii="Times New Roman" w:hAnsi="Times New Roman" w:cs="Times New Roman"/>
          <w:sz w:val="18"/>
          <w:szCs w:val="18"/>
          <w:lang w:val="en-US"/>
        </w:rPr>
        <w:t>A</w:t>
      </w:r>
      <w:r w:rsidRPr="0007232A">
        <w:rPr>
          <w:rFonts w:ascii="Times New Roman" w:hAnsi="Times New Roman" w:cs="Times New Roman"/>
          <w:sz w:val="18"/>
          <w:szCs w:val="18"/>
        </w:rPr>
        <w:t xml:space="preserve">., </w:t>
      </w:r>
      <w:proofErr w:type="spellStart"/>
      <w:r w:rsidRPr="0007232A">
        <w:rPr>
          <w:rFonts w:ascii="Times New Roman" w:hAnsi="Times New Roman" w:cs="Times New Roman"/>
          <w:sz w:val="18"/>
          <w:szCs w:val="18"/>
          <w:lang w:val="en-US"/>
        </w:rPr>
        <w:t>Vertyankina</w:t>
      </w:r>
      <w:proofErr w:type="spellEnd"/>
      <w:r w:rsidRPr="0007232A">
        <w:rPr>
          <w:rFonts w:ascii="Times New Roman" w:hAnsi="Times New Roman" w:cs="Times New Roman"/>
          <w:sz w:val="18"/>
          <w:szCs w:val="18"/>
        </w:rPr>
        <w:t xml:space="preserve"> </w:t>
      </w:r>
      <w:r w:rsidRPr="0007232A">
        <w:rPr>
          <w:rFonts w:ascii="Times New Roman" w:hAnsi="Times New Roman" w:cs="Times New Roman"/>
          <w:sz w:val="18"/>
          <w:szCs w:val="18"/>
          <w:lang w:val="en-US"/>
        </w:rPr>
        <w:t>V</w:t>
      </w:r>
      <w:r w:rsidRPr="0007232A">
        <w:rPr>
          <w:rFonts w:ascii="Times New Roman" w:hAnsi="Times New Roman" w:cs="Times New Roman"/>
          <w:sz w:val="18"/>
          <w:szCs w:val="18"/>
        </w:rPr>
        <w:t>.</w:t>
      </w:r>
      <w:r w:rsidRPr="0007232A">
        <w:rPr>
          <w:rFonts w:ascii="Times New Roman" w:hAnsi="Times New Roman" w:cs="Times New Roman"/>
          <w:sz w:val="18"/>
          <w:szCs w:val="18"/>
          <w:lang w:val="en-US"/>
        </w:rPr>
        <w:t>Yu</w:t>
      </w:r>
      <w:r w:rsidRPr="0007232A">
        <w:rPr>
          <w:rFonts w:ascii="Times New Roman" w:hAnsi="Times New Roman" w:cs="Times New Roman"/>
          <w:sz w:val="18"/>
          <w:szCs w:val="18"/>
        </w:rPr>
        <w:t xml:space="preserve">., </w:t>
      </w:r>
      <w:proofErr w:type="spellStart"/>
      <w:r w:rsidRPr="0007232A">
        <w:rPr>
          <w:rFonts w:ascii="Times New Roman" w:hAnsi="Times New Roman" w:cs="Times New Roman"/>
          <w:sz w:val="18"/>
          <w:szCs w:val="18"/>
          <w:lang w:val="en-US"/>
        </w:rPr>
        <w:t>Karaban</w:t>
      </w:r>
      <w:proofErr w:type="spellEnd"/>
      <w:r w:rsidRPr="0007232A">
        <w:rPr>
          <w:rFonts w:ascii="Times New Roman" w:hAnsi="Times New Roman" w:cs="Times New Roman"/>
          <w:sz w:val="18"/>
          <w:szCs w:val="18"/>
        </w:rPr>
        <w:t xml:space="preserve"> </w:t>
      </w:r>
      <w:r w:rsidRPr="0007232A">
        <w:rPr>
          <w:rFonts w:ascii="Times New Roman" w:hAnsi="Times New Roman" w:cs="Times New Roman"/>
          <w:sz w:val="18"/>
          <w:szCs w:val="18"/>
          <w:lang w:val="en-US"/>
        </w:rPr>
        <w:t>R</w:t>
      </w:r>
      <w:r w:rsidRPr="0007232A">
        <w:rPr>
          <w:rFonts w:ascii="Times New Roman" w:hAnsi="Times New Roman" w:cs="Times New Roman"/>
          <w:sz w:val="18"/>
          <w:szCs w:val="18"/>
        </w:rPr>
        <w:t>.</w:t>
      </w:r>
      <w:r w:rsidRPr="0007232A">
        <w:rPr>
          <w:rFonts w:ascii="Times New Roman" w:hAnsi="Times New Roman" w:cs="Times New Roman"/>
          <w:sz w:val="18"/>
          <w:szCs w:val="18"/>
          <w:lang w:val="en-US"/>
        </w:rPr>
        <w:t>T</w:t>
      </w:r>
      <w:r w:rsidRPr="0007232A">
        <w:rPr>
          <w:rFonts w:ascii="Times New Roman" w:hAnsi="Times New Roman" w:cs="Times New Roman"/>
          <w:sz w:val="18"/>
          <w:szCs w:val="18"/>
        </w:rPr>
        <w:t xml:space="preserve">. 2019. </w:t>
      </w:r>
      <w:r w:rsidRPr="0007232A">
        <w:rPr>
          <w:rFonts w:ascii="Times New Roman" w:hAnsi="Times New Roman" w:cs="Times New Roman"/>
          <w:sz w:val="18"/>
          <w:szCs w:val="18"/>
          <w:lang w:val="en-US"/>
        </w:rPr>
        <w:t>Greenhouse gas fluxes and mitigation potential for managed lands in the Russian Federation. - Mitigation and Adaptation Strategies for Global Change. DOI</w:t>
      </w:r>
      <w:r w:rsidRPr="0007232A">
        <w:rPr>
          <w:rFonts w:ascii="Times New Roman" w:hAnsi="Times New Roman" w:cs="Times New Roman"/>
          <w:sz w:val="18"/>
          <w:szCs w:val="18"/>
        </w:rPr>
        <w:t xml:space="preserve"> 10.1007/</w:t>
      </w:r>
      <w:r w:rsidRPr="0007232A">
        <w:rPr>
          <w:rFonts w:ascii="Times New Roman" w:hAnsi="Times New Roman" w:cs="Times New Roman"/>
          <w:sz w:val="18"/>
          <w:szCs w:val="18"/>
          <w:lang w:val="en-US"/>
        </w:rPr>
        <w:t>s</w:t>
      </w:r>
      <w:r w:rsidRPr="0007232A">
        <w:rPr>
          <w:rFonts w:ascii="Times New Roman" w:hAnsi="Times New Roman" w:cs="Times New Roman"/>
          <w:sz w:val="18"/>
          <w:szCs w:val="18"/>
        </w:rPr>
        <w:t>11027-019-09885-2.</w:t>
      </w:r>
    </w:p>
  </w:footnote>
  <w:footnote w:id="7">
    <w:p w14:paraId="124335CC" w14:textId="68700704" w:rsidR="00F90D1B" w:rsidRDefault="00F90D1B">
      <w:pPr>
        <w:pStyle w:val="a3"/>
      </w:pPr>
      <w:r>
        <w:rPr>
          <w:rStyle w:val="a5"/>
        </w:rPr>
        <w:footnoteRef/>
      </w:r>
      <w:r>
        <w:t xml:space="preserve"> </w:t>
      </w:r>
      <w:r w:rsidRPr="00381E5E">
        <w:rPr>
          <w:rFonts w:ascii="Times New Roman" w:hAnsi="Times New Roman" w:cs="Times New Roman"/>
          <w:sz w:val="18"/>
          <w:szCs w:val="18"/>
        </w:rPr>
        <w:t>С учетом поглощения в секторе землепользования и лесного хозяйства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8">
    <w:p w14:paraId="08D5E310" w14:textId="77777777" w:rsidR="00934CCD" w:rsidRPr="0007232A" w:rsidRDefault="00934CCD">
      <w:pPr>
        <w:pStyle w:val="a3"/>
        <w:rPr>
          <w:rFonts w:ascii="Times New Roman" w:hAnsi="Times New Roman" w:cs="Times New Roman"/>
          <w:sz w:val="18"/>
          <w:szCs w:val="18"/>
        </w:rPr>
      </w:pPr>
      <w:r w:rsidRPr="0007232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07232A">
        <w:rPr>
          <w:rFonts w:ascii="Times New Roman" w:hAnsi="Times New Roman" w:cs="Times New Roman"/>
          <w:sz w:val="18"/>
          <w:szCs w:val="18"/>
        </w:rPr>
        <w:t xml:space="preserve"> В отличие от принятой в РФ интерпретации «благоприятных» и «неблагоприятных» последствий изменения климата, на </w:t>
      </w:r>
      <w:r w:rsidR="00047B9E">
        <w:rPr>
          <w:rFonts w:ascii="Times New Roman" w:hAnsi="Times New Roman" w:cs="Times New Roman"/>
          <w:sz w:val="18"/>
          <w:szCs w:val="18"/>
        </w:rPr>
        <w:t>мой</w:t>
      </w:r>
      <w:r w:rsidRPr="0007232A">
        <w:rPr>
          <w:rFonts w:ascii="Times New Roman" w:hAnsi="Times New Roman" w:cs="Times New Roman"/>
          <w:sz w:val="18"/>
          <w:szCs w:val="18"/>
        </w:rPr>
        <w:t xml:space="preserve"> взгляд, о благоприятных говорить не приходится: растиражированное мнение об увеличении продуктивности культурных растений в результате изменения климата не подтверждается последними научными исследованиями; смещение зоны земледелия в северные регионы представляется маловероятным, почвы там неподходящие; периодическое освобождение Северного морского пути от</w:t>
      </w:r>
      <w:r w:rsidR="00612D3C">
        <w:rPr>
          <w:rFonts w:ascii="Times New Roman" w:hAnsi="Times New Roman" w:cs="Times New Roman"/>
          <w:sz w:val="18"/>
          <w:szCs w:val="18"/>
        </w:rPr>
        <w:t>о</w:t>
      </w:r>
      <w:r w:rsidRPr="0007232A">
        <w:rPr>
          <w:rFonts w:ascii="Times New Roman" w:hAnsi="Times New Roman" w:cs="Times New Roman"/>
          <w:sz w:val="18"/>
          <w:szCs w:val="18"/>
        </w:rPr>
        <w:t xml:space="preserve"> льда и увеличение движения по нему – очень спорно можно назвать благоприятным с экологической точки зрения.</w:t>
      </w:r>
    </w:p>
  </w:footnote>
  <w:footnote w:id="9">
    <w:p w14:paraId="10748594" w14:textId="77777777" w:rsidR="00934CCD" w:rsidRPr="0007232A" w:rsidRDefault="00934CCD" w:rsidP="000F278D">
      <w:pPr>
        <w:pStyle w:val="a3"/>
        <w:rPr>
          <w:rFonts w:ascii="Times New Roman" w:hAnsi="Times New Roman" w:cs="Times New Roman"/>
          <w:sz w:val="18"/>
          <w:szCs w:val="18"/>
        </w:rPr>
      </w:pPr>
      <w:r w:rsidRPr="0007232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07232A">
        <w:rPr>
          <w:rFonts w:ascii="Times New Roman" w:hAnsi="Times New Roman" w:cs="Times New Roman"/>
          <w:sz w:val="18"/>
          <w:szCs w:val="18"/>
        </w:rPr>
        <w:t xml:space="preserve"> Для населения используется также метод запугивания и прогноза дальнейшего повышения трат при оплате ЖКУ</w:t>
      </w:r>
      <w:r w:rsidR="000F278D">
        <w:rPr>
          <w:rFonts w:ascii="Times New Roman" w:hAnsi="Times New Roman" w:cs="Times New Roman"/>
          <w:sz w:val="18"/>
          <w:szCs w:val="18"/>
        </w:rPr>
        <w:t xml:space="preserve"> (например, </w:t>
      </w:r>
      <w:hyperlink r:id="rId1" w:history="1">
        <w:r w:rsidR="000F278D" w:rsidRPr="004075F6">
          <w:rPr>
            <w:rStyle w:val="a8"/>
            <w:rFonts w:ascii="Times New Roman" w:hAnsi="Times New Roman" w:cs="Times New Roman"/>
            <w:sz w:val="18"/>
            <w:szCs w:val="18"/>
          </w:rPr>
          <w:t>https://ria.ru/20191029/1560329556.html</w:t>
        </w:r>
      </w:hyperlink>
      <w:r w:rsidR="000F278D">
        <w:rPr>
          <w:rFonts w:ascii="Times New Roman" w:hAnsi="Times New Roman" w:cs="Times New Roman"/>
          <w:sz w:val="18"/>
          <w:szCs w:val="18"/>
        </w:rPr>
        <w:t>)</w:t>
      </w:r>
      <w:r w:rsidRPr="0007232A">
        <w:rPr>
          <w:rFonts w:ascii="Times New Roman" w:hAnsi="Times New Roman" w:cs="Times New Roman"/>
          <w:sz w:val="18"/>
          <w:szCs w:val="18"/>
        </w:rPr>
        <w:t xml:space="preserve">. </w:t>
      </w:r>
      <w:r w:rsidR="00612D3C">
        <w:rPr>
          <w:rFonts w:ascii="Times New Roman" w:hAnsi="Times New Roman" w:cs="Times New Roman"/>
          <w:sz w:val="18"/>
          <w:szCs w:val="18"/>
        </w:rPr>
        <w:t>Однако, население уже платит: п</w:t>
      </w:r>
      <w:r w:rsidRPr="0007232A">
        <w:rPr>
          <w:rFonts w:ascii="Times New Roman" w:hAnsi="Times New Roman" w:cs="Times New Roman"/>
          <w:sz w:val="18"/>
          <w:szCs w:val="18"/>
        </w:rPr>
        <w:t xml:space="preserve">ростейшие расчеты показывают, что только за ликвидацию последствий опасных природных явлений в России в 2019 году, каждый работающий гражданин страны оплатил около 10 000 руб. – «климатический налог», который оплачивается ежегодно из налогов работающих граждан и ведет к недополучению </w:t>
      </w:r>
      <w:r w:rsidR="00C00A98" w:rsidRPr="0007232A">
        <w:rPr>
          <w:rFonts w:ascii="Times New Roman" w:hAnsi="Times New Roman" w:cs="Times New Roman"/>
          <w:sz w:val="18"/>
          <w:szCs w:val="18"/>
        </w:rPr>
        <w:t>населением</w:t>
      </w:r>
      <w:r w:rsidRPr="0007232A">
        <w:rPr>
          <w:rFonts w:ascii="Times New Roman" w:hAnsi="Times New Roman" w:cs="Times New Roman"/>
          <w:sz w:val="18"/>
          <w:szCs w:val="18"/>
        </w:rPr>
        <w:t xml:space="preserve"> запланированных благ из федерального бюджета (школы, поликлиники, дороги и т.п.).</w:t>
      </w:r>
      <w:r w:rsidR="00C00A98" w:rsidRPr="0007232A">
        <w:rPr>
          <w:rFonts w:ascii="Times New Roman" w:hAnsi="Times New Roman" w:cs="Times New Roman"/>
          <w:sz w:val="18"/>
          <w:szCs w:val="18"/>
        </w:rPr>
        <w:t xml:space="preserve"> Такой «климатический налог» с граждан будет увеличиваться ежегодно, если не удастся сдержать дальнейшее изменение климата.</w:t>
      </w:r>
      <w:r w:rsidRPr="0007232A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10">
    <w:p w14:paraId="61352B0C" w14:textId="77777777" w:rsidR="00B61B0A" w:rsidRPr="0007232A" w:rsidRDefault="00B61B0A">
      <w:pPr>
        <w:pStyle w:val="a3"/>
        <w:rPr>
          <w:rFonts w:ascii="Times New Roman" w:hAnsi="Times New Roman" w:cs="Times New Roman"/>
          <w:sz w:val="18"/>
          <w:szCs w:val="18"/>
        </w:rPr>
      </w:pPr>
      <w:r w:rsidRPr="0007232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07232A">
        <w:rPr>
          <w:rFonts w:ascii="Times New Roman" w:hAnsi="Times New Roman" w:cs="Times New Roman"/>
          <w:sz w:val="18"/>
          <w:szCs w:val="18"/>
        </w:rPr>
        <w:t xml:space="preserve"> </w:t>
      </w:r>
      <w:r w:rsidRPr="0007232A">
        <w:rPr>
          <w:rFonts w:ascii="Times New Roman" w:hAnsi="Times New Roman" w:cs="Times New Roman"/>
          <w:b/>
          <w:bCs/>
          <w:sz w:val="18"/>
          <w:szCs w:val="18"/>
        </w:rPr>
        <w:t>О</w:t>
      </w:r>
      <w:r w:rsidR="0031649E" w:rsidRPr="0007232A">
        <w:rPr>
          <w:rFonts w:ascii="Times New Roman" w:hAnsi="Times New Roman" w:cs="Times New Roman"/>
          <w:b/>
          <w:bCs/>
          <w:sz w:val="18"/>
          <w:szCs w:val="18"/>
        </w:rPr>
        <w:t>днозначные</w:t>
      </w:r>
      <w:r w:rsidR="0031649E" w:rsidRPr="0007232A">
        <w:rPr>
          <w:rFonts w:ascii="Times New Roman" w:hAnsi="Times New Roman" w:cs="Times New Roman"/>
          <w:sz w:val="18"/>
          <w:szCs w:val="18"/>
        </w:rPr>
        <w:t xml:space="preserve"> о</w:t>
      </w:r>
      <w:r w:rsidRPr="0007232A">
        <w:rPr>
          <w:rFonts w:ascii="Times New Roman" w:hAnsi="Times New Roman" w:cs="Times New Roman"/>
          <w:sz w:val="18"/>
          <w:szCs w:val="18"/>
        </w:rPr>
        <w:t xml:space="preserve">тветы на эти вопросы имеются в научных рецензируемых статьях климатологов и обобщении этих материалов в докладах МГЭИК (Межправительственной группы экспертов по изменению климата). Кроме того, Правительство РФ уже приняло для себя решение </w:t>
      </w:r>
      <w:r w:rsidR="009B74EC" w:rsidRPr="0007232A">
        <w:rPr>
          <w:rFonts w:ascii="Times New Roman" w:hAnsi="Times New Roman" w:cs="Times New Roman"/>
          <w:sz w:val="18"/>
          <w:szCs w:val="18"/>
        </w:rPr>
        <w:t>по</w:t>
      </w:r>
      <w:r w:rsidRPr="0007232A">
        <w:rPr>
          <w:rFonts w:ascii="Times New Roman" w:hAnsi="Times New Roman" w:cs="Times New Roman"/>
          <w:sz w:val="18"/>
          <w:szCs w:val="18"/>
        </w:rPr>
        <w:t xml:space="preserve"> эти</w:t>
      </w:r>
      <w:r w:rsidR="009B74EC" w:rsidRPr="0007232A">
        <w:rPr>
          <w:rFonts w:ascii="Times New Roman" w:hAnsi="Times New Roman" w:cs="Times New Roman"/>
          <w:sz w:val="18"/>
          <w:szCs w:val="18"/>
        </w:rPr>
        <w:t>м</w:t>
      </w:r>
      <w:r w:rsidRPr="0007232A">
        <w:rPr>
          <w:rFonts w:ascii="Times New Roman" w:hAnsi="Times New Roman" w:cs="Times New Roman"/>
          <w:sz w:val="18"/>
          <w:szCs w:val="18"/>
        </w:rPr>
        <w:t xml:space="preserve"> вопрос</w:t>
      </w:r>
      <w:r w:rsidR="009B74EC" w:rsidRPr="0007232A">
        <w:rPr>
          <w:rFonts w:ascii="Times New Roman" w:hAnsi="Times New Roman" w:cs="Times New Roman"/>
          <w:sz w:val="18"/>
          <w:szCs w:val="18"/>
        </w:rPr>
        <w:t>ам</w:t>
      </w:r>
      <w:r w:rsidRPr="0007232A">
        <w:rPr>
          <w:rFonts w:ascii="Times New Roman" w:hAnsi="Times New Roman" w:cs="Times New Roman"/>
          <w:sz w:val="18"/>
          <w:szCs w:val="18"/>
        </w:rPr>
        <w:t xml:space="preserve"> в результате</w:t>
      </w:r>
      <w:r w:rsidR="009B74EC" w:rsidRPr="0007232A">
        <w:rPr>
          <w:rFonts w:ascii="Times New Roman" w:hAnsi="Times New Roman" w:cs="Times New Roman"/>
          <w:sz w:val="18"/>
          <w:szCs w:val="18"/>
        </w:rPr>
        <w:t xml:space="preserve"> действий по</w:t>
      </w:r>
      <w:r w:rsidRPr="0007232A">
        <w:rPr>
          <w:rFonts w:ascii="Times New Roman" w:hAnsi="Times New Roman" w:cs="Times New Roman"/>
          <w:sz w:val="18"/>
          <w:szCs w:val="18"/>
        </w:rPr>
        <w:t xml:space="preserve"> ратификации РКИК ООН, Киотского протокола, ПС, а также приняти</w:t>
      </w:r>
      <w:r w:rsidR="009B74EC" w:rsidRPr="0007232A">
        <w:rPr>
          <w:rFonts w:ascii="Times New Roman" w:hAnsi="Times New Roman" w:cs="Times New Roman"/>
          <w:sz w:val="18"/>
          <w:szCs w:val="18"/>
        </w:rPr>
        <w:t>я</w:t>
      </w:r>
      <w:r w:rsidRPr="0007232A">
        <w:rPr>
          <w:rFonts w:ascii="Times New Roman" w:hAnsi="Times New Roman" w:cs="Times New Roman"/>
          <w:sz w:val="18"/>
          <w:szCs w:val="18"/>
        </w:rPr>
        <w:t xml:space="preserve"> Климатической доктрины. В текстах всех этих документ</w:t>
      </w:r>
      <w:r w:rsidR="009B74EC" w:rsidRPr="0007232A">
        <w:rPr>
          <w:rFonts w:ascii="Times New Roman" w:hAnsi="Times New Roman" w:cs="Times New Roman"/>
          <w:sz w:val="18"/>
          <w:szCs w:val="18"/>
        </w:rPr>
        <w:t>ов</w:t>
      </w:r>
      <w:r w:rsidRPr="0007232A">
        <w:rPr>
          <w:rFonts w:ascii="Times New Roman" w:hAnsi="Times New Roman" w:cs="Times New Roman"/>
          <w:sz w:val="18"/>
          <w:szCs w:val="18"/>
        </w:rPr>
        <w:t xml:space="preserve"> четко указывается причина изменения климата и необходимость принятия соответствующих мер. Дальнейшее вовлечение органов власти</w:t>
      </w:r>
      <w:r w:rsidR="00495816" w:rsidRPr="0007232A">
        <w:rPr>
          <w:rFonts w:ascii="Times New Roman" w:hAnsi="Times New Roman" w:cs="Times New Roman"/>
          <w:sz w:val="18"/>
          <w:szCs w:val="18"/>
        </w:rPr>
        <w:t>, п</w:t>
      </w:r>
      <w:r w:rsidRPr="0007232A">
        <w:rPr>
          <w:rFonts w:ascii="Times New Roman" w:hAnsi="Times New Roman" w:cs="Times New Roman"/>
          <w:sz w:val="18"/>
          <w:szCs w:val="18"/>
        </w:rPr>
        <w:t>равительства</w:t>
      </w:r>
      <w:r w:rsidR="00495816" w:rsidRPr="0007232A">
        <w:rPr>
          <w:rFonts w:ascii="Times New Roman" w:hAnsi="Times New Roman" w:cs="Times New Roman"/>
          <w:sz w:val="18"/>
          <w:szCs w:val="18"/>
        </w:rPr>
        <w:t xml:space="preserve"> и руководства страны</w:t>
      </w:r>
      <w:r w:rsidRPr="0007232A">
        <w:rPr>
          <w:rFonts w:ascii="Times New Roman" w:hAnsi="Times New Roman" w:cs="Times New Roman"/>
          <w:sz w:val="18"/>
          <w:szCs w:val="18"/>
        </w:rPr>
        <w:t xml:space="preserve"> в эту </w:t>
      </w:r>
      <w:r w:rsidR="009B74EC" w:rsidRPr="0007232A">
        <w:rPr>
          <w:rFonts w:ascii="Times New Roman" w:hAnsi="Times New Roman" w:cs="Times New Roman"/>
          <w:sz w:val="18"/>
          <w:szCs w:val="18"/>
        </w:rPr>
        <w:t>дискуссию ведет</w:t>
      </w:r>
      <w:r w:rsidRPr="0007232A">
        <w:rPr>
          <w:rFonts w:ascii="Times New Roman" w:hAnsi="Times New Roman" w:cs="Times New Roman"/>
          <w:sz w:val="18"/>
          <w:szCs w:val="18"/>
        </w:rPr>
        <w:t xml:space="preserve"> к дискредитации предыдущих решений Правительства </w:t>
      </w:r>
      <w:r w:rsidR="00495816" w:rsidRPr="0007232A">
        <w:rPr>
          <w:rFonts w:ascii="Times New Roman" w:hAnsi="Times New Roman" w:cs="Times New Roman"/>
          <w:sz w:val="18"/>
          <w:szCs w:val="18"/>
        </w:rPr>
        <w:t xml:space="preserve">и Президента </w:t>
      </w:r>
      <w:r w:rsidRPr="0007232A">
        <w:rPr>
          <w:rFonts w:ascii="Times New Roman" w:hAnsi="Times New Roman" w:cs="Times New Roman"/>
          <w:sz w:val="18"/>
          <w:szCs w:val="18"/>
        </w:rPr>
        <w:t>РФ</w:t>
      </w:r>
      <w:r w:rsidR="0031649E" w:rsidRPr="0007232A">
        <w:rPr>
          <w:rFonts w:ascii="Times New Roman" w:hAnsi="Times New Roman" w:cs="Times New Roman"/>
          <w:sz w:val="18"/>
          <w:szCs w:val="18"/>
        </w:rPr>
        <w:t>.</w:t>
      </w:r>
    </w:p>
  </w:footnote>
  <w:footnote w:id="11">
    <w:p w14:paraId="4FC1529C" w14:textId="77777777" w:rsidR="001957E4" w:rsidRPr="0007232A" w:rsidRDefault="001957E4">
      <w:pPr>
        <w:pStyle w:val="a3"/>
        <w:rPr>
          <w:rFonts w:ascii="Times New Roman" w:hAnsi="Times New Roman" w:cs="Times New Roman"/>
          <w:sz w:val="18"/>
          <w:szCs w:val="18"/>
        </w:rPr>
      </w:pPr>
      <w:r w:rsidRPr="0007232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07232A">
        <w:rPr>
          <w:rFonts w:ascii="Times New Roman" w:hAnsi="Times New Roman" w:cs="Times New Roman"/>
          <w:sz w:val="18"/>
          <w:szCs w:val="18"/>
        </w:rPr>
        <w:t xml:space="preserve"> </w:t>
      </w:r>
      <w:r w:rsidR="009A2365" w:rsidRPr="0007232A">
        <w:rPr>
          <w:rFonts w:ascii="Times New Roman" w:hAnsi="Times New Roman" w:cs="Times New Roman"/>
          <w:sz w:val="18"/>
          <w:szCs w:val="18"/>
        </w:rPr>
        <w:t>Исправление методик – один из самых простых национальных способов выполнения требований по достижению тех или иных показателей, без принятия реальных мер (</w:t>
      </w:r>
      <w:r w:rsidR="00C044E1" w:rsidRPr="0007232A">
        <w:rPr>
          <w:rFonts w:ascii="Times New Roman" w:hAnsi="Times New Roman" w:cs="Times New Roman"/>
          <w:sz w:val="18"/>
          <w:szCs w:val="18"/>
        </w:rPr>
        <w:t>последние примеры</w:t>
      </w:r>
      <w:r w:rsidR="009A2365" w:rsidRPr="0007232A">
        <w:rPr>
          <w:rFonts w:ascii="Times New Roman" w:hAnsi="Times New Roman" w:cs="Times New Roman"/>
          <w:sz w:val="18"/>
          <w:szCs w:val="18"/>
        </w:rPr>
        <w:t>,</w:t>
      </w:r>
      <w:r w:rsidR="00C044E1" w:rsidRPr="0007232A">
        <w:rPr>
          <w:rFonts w:ascii="Times New Roman" w:hAnsi="Times New Roman" w:cs="Times New Roman"/>
          <w:sz w:val="18"/>
          <w:szCs w:val="18"/>
        </w:rPr>
        <w:t xml:space="preserve"> </w:t>
      </w:r>
      <w:hyperlink r:id="rId2" w:history="1">
        <w:r w:rsidR="00C044E1" w:rsidRPr="0007232A">
          <w:rPr>
            <w:rStyle w:val="a8"/>
            <w:rFonts w:ascii="Times New Roman" w:hAnsi="Times New Roman" w:cs="Times New Roman"/>
            <w:sz w:val="18"/>
            <w:szCs w:val="18"/>
          </w:rPr>
          <w:t>https://www.rbc.ru/politics/31/05/2019/5cf0d9d09a794790e89409c8</w:t>
        </w:r>
      </w:hyperlink>
      <w:r w:rsidR="00C044E1" w:rsidRPr="0007232A">
        <w:rPr>
          <w:rFonts w:ascii="Times New Roman" w:hAnsi="Times New Roman" w:cs="Times New Roman"/>
          <w:sz w:val="18"/>
          <w:szCs w:val="18"/>
        </w:rPr>
        <w:t xml:space="preserve">; </w:t>
      </w:r>
      <w:hyperlink r:id="rId3" w:history="1">
        <w:r w:rsidR="00C044E1" w:rsidRPr="0007232A">
          <w:rPr>
            <w:rStyle w:val="a8"/>
            <w:rFonts w:ascii="Times New Roman" w:hAnsi="Times New Roman" w:cs="Times New Roman"/>
            <w:sz w:val="18"/>
            <w:szCs w:val="18"/>
          </w:rPr>
          <w:t>https://takiedela.ru/news/2019/08/05/metodika-lesnykh-pozharov/</w:t>
        </w:r>
      </w:hyperlink>
      <w:r w:rsidR="00C044E1" w:rsidRPr="0007232A">
        <w:rPr>
          <w:rFonts w:ascii="Times New Roman" w:hAnsi="Times New Roman" w:cs="Times New Roman"/>
          <w:sz w:val="18"/>
          <w:szCs w:val="18"/>
        </w:rPr>
        <w:t xml:space="preserve"> </w:t>
      </w:r>
      <w:r w:rsidR="009A2365" w:rsidRPr="0007232A">
        <w:rPr>
          <w:rFonts w:ascii="Times New Roman" w:hAnsi="Times New Roman" w:cs="Times New Roman"/>
          <w:sz w:val="18"/>
          <w:szCs w:val="18"/>
        </w:rPr>
        <w:t>). Соответствующий подход угольное лобби</w:t>
      </w:r>
      <w:r w:rsidR="00FB12D8" w:rsidRPr="0007232A">
        <w:rPr>
          <w:rFonts w:ascii="Times New Roman" w:hAnsi="Times New Roman" w:cs="Times New Roman"/>
          <w:sz w:val="18"/>
          <w:szCs w:val="18"/>
        </w:rPr>
        <w:t xml:space="preserve"> (с поддержкой некоторых чиновников и депутатов)</w:t>
      </w:r>
      <w:r w:rsidR="009A2365" w:rsidRPr="0007232A">
        <w:rPr>
          <w:rFonts w:ascii="Times New Roman" w:hAnsi="Times New Roman" w:cs="Times New Roman"/>
          <w:sz w:val="18"/>
          <w:szCs w:val="18"/>
        </w:rPr>
        <w:t xml:space="preserve"> пытается применить к подсчетам выбросов и поглощения парниковых газов в РФ, чтобы в результате </w:t>
      </w:r>
      <w:r w:rsidR="00FB12D8" w:rsidRPr="0007232A">
        <w:rPr>
          <w:rFonts w:ascii="Times New Roman" w:hAnsi="Times New Roman" w:cs="Times New Roman"/>
          <w:sz w:val="18"/>
          <w:szCs w:val="18"/>
        </w:rPr>
        <w:t>определенных</w:t>
      </w:r>
      <w:r w:rsidR="009A2365" w:rsidRPr="0007232A">
        <w:rPr>
          <w:rFonts w:ascii="Times New Roman" w:hAnsi="Times New Roman" w:cs="Times New Roman"/>
          <w:sz w:val="18"/>
          <w:szCs w:val="18"/>
        </w:rPr>
        <w:t xml:space="preserve"> </w:t>
      </w:r>
      <w:r w:rsidR="00FB12D8" w:rsidRPr="0007232A">
        <w:rPr>
          <w:rFonts w:ascii="Times New Roman" w:hAnsi="Times New Roman" w:cs="Times New Roman"/>
          <w:sz w:val="18"/>
          <w:szCs w:val="18"/>
        </w:rPr>
        <w:t>манипуляций</w:t>
      </w:r>
      <w:r w:rsidR="009A2365" w:rsidRPr="0007232A">
        <w:rPr>
          <w:rFonts w:ascii="Times New Roman" w:hAnsi="Times New Roman" w:cs="Times New Roman"/>
          <w:sz w:val="18"/>
          <w:szCs w:val="18"/>
        </w:rPr>
        <w:t xml:space="preserve"> с коэффициентами оценка поглощения в лесах «пере</w:t>
      </w:r>
      <w:r w:rsidR="00612D3C">
        <w:rPr>
          <w:rFonts w:ascii="Times New Roman" w:hAnsi="Times New Roman" w:cs="Times New Roman"/>
          <w:sz w:val="18"/>
          <w:szCs w:val="18"/>
        </w:rPr>
        <w:t>к</w:t>
      </w:r>
      <w:r w:rsidR="009A2365" w:rsidRPr="0007232A">
        <w:rPr>
          <w:rFonts w:ascii="Times New Roman" w:hAnsi="Times New Roman" w:cs="Times New Roman"/>
          <w:sz w:val="18"/>
          <w:szCs w:val="18"/>
        </w:rPr>
        <w:t xml:space="preserve">рыла» бы выбросы парниковых газов в стране и угроза углеродного налога была бы ликвидирована как таковая. Действительно, </w:t>
      </w:r>
      <w:r w:rsidR="00C271D4" w:rsidRPr="0007232A">
        <w:rPr>
          <w:rFonts w:ascii="Times New Roman" w:hAnsi="Times New Roman" w:cs="Times New Roman"/>
          <w:sz w:val="18"/>
          <w:szCs w:val="18"/>
        </w:rPr>
        <w:t>постоянное методологическое усовершенствование оценок национального кадастра ведется в методическом центре (ИГКЭ). И</w:t>
      </w:r>
      <w:r w:rsidR="009A2365" w:rsidRPr="0007232A">
        <w:rPr>
          <w:rFonts w:ascii="Times New Roman" w:hAnsi="Times New Roman" w:cs="Times New Roman"/>
          <w:sz w:val="18"/>
          <w:szCs w:val="18"/>
        </w:rPr>
        <w:t>меются разные оценки в научных статьях по поглощению СО</w:t>
      </w:r>
      <w:r w:rsidR="009A2365" w:rsidRPr="0007232A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="009A2365" w:rsidRPr="0007232A">
        <w:rPr>
          <w:rFonts w:ascii="Times New Roman" w:hAnsi="Times New Roman" w:cs="Times New Roman"/>
          <w:sz w:val="18"/>
          <w:szCs w:val="18"/>
        </w:rPr>
        <w:t xml:space="preserve"> лесами, однако нет ни одной работы, которая бы показывала, что антропогенное поглощение в РФ превышает антропогенные выбросы (в рамках РКИК ООН речь идет только об антропогенных потоках, которые можно регулировать). </w:t>
      </w:r>
      <w:r w:rsidR="00FB12D8" w:rsidRPr="0007232A">
        <w:rPr>
          <w:rFonts w:ascii="Times New Roman" w:hAnsi="Times New Roman" w:cs="Times New Roman"/>
          <w:sz w:val="18"/>
          <w:szCs w:val="18"/>
        </w:rPr>
        <w:t>Напротив, имеются работы,</w:t>
      </w:r>
      <w:r w:rsidR="00FB12D8">
        <w:t xml:space="preserve"> </w:t>
      </w:r>
      <w:r w:rsidR="00FB12D8" w:rsidRPr="0007232A">
        <w:rPr>
          <w:rFonts w:ascii="Times New Roman" w:hAnsi="Times New Roman" w:cs="Times New Roman"/>
          <w:sz w:val="18"/>
          <w:szCs w:val="18"/>
        </w:rPr>
        <w:t>показывающие возможность превращения России из природного поглотителя в природный источник выбросов парниковых газов в результате дальнейшего наращивания изменения климата</w:t>
      </w:r>
      <w:r w:rsidR="00DC3D01" w:rsidRPr="0007232A">
        <w:rPr>
          <w:rFonts w:ascii="Times New Roman" w:hAnsi="Times New Roman" w:cs="Times New Roman"/>
          <w:sz w:val="18"/>
          <w:szCs w:val="18"/>
        </w:rPr>
        <w:t>, таяния вечной мерзлоты и рост</w:t>
      </w:r>
      <w:r w:rsidR="00927802" w:rsidRPr="0007232A">
        <w:rPr>
          <w:rFonts w:ascii="Times New Roman" w:hAnsi="Times New Roman" w:cs="Times New Roman"/>
          <w:sz w:val="18"/>
          <w:szCs w:val="18"/>
        </w:rPr>
        <w:t>а</w:t>
      </w:r>
      <w:r w:rsidR="00DC3D01" w:rsidRPr="0007232A">
        <w:rPr>
          <w:rFonts w:ascii="Times New Roman" w:hAnsi="Times New Roman" w:cs="Times New Roman"/>
          <w:sz w:val="18"/>
          <w:szCs w:val="18"/>
        </w:rPr>
        <w:t xml:space="preserve"> выбросов метана (</w:t>
      </w:r>
      <w:r w:rsidR="00DC3D01" w:rsidRPr="0007232A">
        <w:rPr>
          <w:rFonts w:ascii="Times New Roman" w:hAnsi="Times New Roman" w:cs="Times New Roman"/>
          <w:sz w:val="18"/>
          <w:szCs w:val="18"/>
          <w:lang w:val="en-US"/>
        </w:rPr>
        <w:t>Denisov</w:t>
      </w:r>
      <w:r w:rsidR="00DC3D01" w:rsidRPr="0007232A">
        <w:rPr>
          <w:rFonts w:ascii="Times New Roman" w:hAnsi="Times New Roman" w:cs="Times New Roman"/>
          <w:sz w:val="18"/>
          <w:szCs w:val="18"/>
        </w:rPr>
        <w:t xml:space="preserve"> </w:t>
      </w:r>
      <w:r w:rsidR="00DC3D01" w:rsidRPr="0007232A">
        <w:rPr>
          <w:rFonts w:ascii="Times New Roman" w:hAnsi="Times New Roman" w:cs="Times New Roman"/>
          <w:sz w:val="18"/>
          <w:szCs w:val="18"/>
          <w:lang w:val="en-US"/>
        </w:rPr>
        <w:t>et</w:t>
      </w:r>
      <w:r w:rsidR="00DC3D01" w:rsidRPr="0007232A">
        <w:rPr>
          <w:rFonts w:ascii="Times New Roman" w:hAnsi="Times New Roman" w:cs="Times New Roman"/>
          <w:sz w:val="18"/>
          <w:szCs w:val="18"/>
        </w:rPr>
        <w:t xml:space="preserve"> </w:t>
      </w:r>
      <w:r w:rsidR="00DC3D01" w:rsidRPr="0007232A">
        <w:rPr>
          <w:rFonts w:ascii="Times New Roman" w:hAnsi="Times New Roman" w:cs="Times New Roman"/>
          <w:sz w:val="18"/>
          <w:szCs w:val="18"/>
          <w:lang w:val="en-US"/>
        </w:rPr>
        <w:t>al</w:t>
      </w:r>
      <w:r w:rsidR="00DC3D01" w:rsidRPr="0007232A">
        <w:rPr>
          <w:rFonts w:ascii="Times New Roman" w:hAnsi="Times New Roman" w:cs="Times New Roman"/>
          <w:sz w:val="18"/>
          <w:szCs w:val="18"/>
        </w:rPr>
        <w:t>., 2019)</w:t>
      </w:r>
      <w:r w:rsidR="00FB12D8" w:rsidRPr="0007232A">
        <w:rPr>
          <w:rFonts w:ascii="Times New Roman" w:hAnsi="Times New Roman" w:cs="Times New Roman"/>
          <w:sz w:val="18"/>
          <w:szCs w:val="18"/>
        </w:rPr>
        <w:t>.</w:t>
      </w:r>
      <w:r w:rsidR="00EC084A" w:rsidRPr="0007232A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12">
    <w:p w14:paraId="468B100D" w14:textId="77777777" w:rsidR="00E57EED" w:rsidRPr="0007232A" w:rsidRDefault="00927802" w:rsidP="00F94927">
      <w:pPr>
        <w:pStyle w:val="a3"/>
        <w:rPr>
          <w:rFonts w:ascii="Times New Roman" w:hAnsi="Times New Roman" w:cs="Times New Roman"/>
          <w:sz w:val="18"/>
          <w:szCs w:val="18"/>
        </w:rPr>
      </w:pPr>
      <w:r w:rsidRPr="0007232A">
        <w:rPr>
          <w:rStyle w:val="a5"/>
          <w:rFonts w:ascii="Times New Roman" w:hAnsi="Times New Roman" w:cs="Times New Roman"/>
          <w:sz w:val="18"/>
          <w:szCs w:val="18"/>
        </w:rPr>
        <w:footnoteRef/>
      </w:r>
      <w:r w:rsidRPr="0007232A">
        <w:rPr>
          <w:rFonts w:ascii="Times New Roman" w:hAnsi="Times New Roman" w:cs="Times New Roman"/>
          <w:sz w:val="18"/>
          <w:szCs w:val="18"/>
        </w:rPr>
        <w:t xml:space="preserve"> </w:t>
      </w:r>
      <w:r w:rsidR="00BE0DFD" w:rsidRPr="0007232A">
        <w:rPr>
          <w:rFonts w:ascii="Times New Roman" w:hAnsi="Times New Roman" w:cs="Times New Roman"/>
          <w:sz w:val="18"/>
          <w:szCs w:val="18"/>
        </w:rPr>
        <w:t>Проведенные простые расчеты показывают, что в</w:t>
      </w:r>
      <w:r w:rsidR="000836A4" w:rsidRPr="0007232A">
        <w:rPr>
          <w:rFonts w:ascii="Times New Roman" w:hAnsi="Times New Roman" w:cs="Times New Roman"/>
          <w:sz w:val="18"/>
          <w:szCs w:val="18"/>
        </w:rPr>
        <w:t xml:space="preserve">озможный </w:t>
      </w:r>
      <w:r w:rsidR="00BE0DFD" w:rsidRPr="0007232A">
        <w:rPr>
          <w:rFonts w:ascii="Times New Roman" w:hAnsi="Times New Roman" w:cs="Times New Roman"/>
          <w:sz w:val="18"/>
          <w:szCs w:val="18"/>
        </w:rPr>
        <w:t>ущерб</w:t>
      </w:r>
      <w:r w:rsidR="000836A4" w:rsidRPr="0007232A">
        <w:rPr>
          <w:rFonts w:ascii="Times New Roman" w:hAnsi="Times New Roman" w:cs="Times New Roman"/>
          <w:sz w:val="18"/>
          <w:szCs w:val="18"/>
        </w:rPr>
        <w:t xml:space="preserve"> </w:t>
      </w:r>
      <w:r w:rsidR="00BE0DFD" w:rsidRPr="0007232A">
        <w:rPr>
          <w:rFonts w:ascii="Times New Roman" w:hAnsi="Times New Roman" w:cs="Times New Roman"/>
          <w:sz w:val="18"/>
          <w:szCs w:val="18"/>
        </w:rPr>
        <w:t xml:space="preserve">для климатической системы в результате </w:t>
      </w:r>
      <w:r w:rsidR="000836A4" w:rsidRPr="0007232A">
        <w:rPr>
          <w:rFonts w:ascii="Times New Roman" w:hAnsi="Times New Roman" w:cs="Times New Roman"/>
          <w:sz w:val="18"/>
          <w:szCs w:val="18"/>
        </w:rPr>
        <w:t>выхода из ПС</w:t>
      </w:r>
      <w:r w:rsidR="00BE0DFD" w:rsidRPr="0007232A">
        <w:rPr>
          <w:rFonts w:ascii="Times New Roman" w:hAnsi="Times New Roman" w:cs="Times New Roman"/>
          <w:sz w:val="18"/>
          <w:szCs w:val="18"/>
        </w:rPr>
        <w:t xml:space="preserve"> США (в случае невыполнения ранее взятого на себя ОНУВ) окажется сопоставимым или даже меньшим, чем </w:t>
      </w:r>
      <w:r w:rsidR="00BE0DFD" w:rsidRPr="0007232A">
        <w:rPr>
          <w:rFonts w:ascii="Times New Roman" w:hAnsi="Times New Roman" w:cs="Times New Roman"/>
          <w:b/>
          <w:bCs/>
          <w:sz w:val="18"/>
          <w:szCs w:val="18"/>
        </w:rPr>
        <w:t>выполнение</w:t>
      </w:r>
      <w:r w:rsidR="00BE0DFD" w:rsidRPr="0007232A">
        <w:rPr>
          <w:rFonts w:ascii="Times New Roman" w:hAnsi="Times New Roman" w:cs="Times New Roman"/>
          <w:sz w:val="18"/>
          <w:szCs w:val="18"/>
        </w:rPr>
        <w:t xml:space="preserve"> </w:t>
      </w:r>
      <w:r w:rsidR="001951CC" w:rsidRPr="0007232A">
        <w:rPr>
          <w:rFonts w:ascii="Times New Roman" w:hAnsi="Times New Roman" w:cs="Times New Roman"/>
          <w:sz w:val="18"/>
          <w:szCs w:val="18"/>
        </w:rPr>
        <w:t>данной</w:t>
      </w:r>
      <w:r w:rsidR="00BE0DFD" w:rsidRPr="0007232A">
        <w:rPr>
          <w:rFonts w:ascii="Times New Roman" w:hAnsi="Times New Roman" w:cs="Times New Roman"/>
          <w:sz w:val="18"/>
          <w:szCs w:val="18"/>
        </w:rPr>
        <w:t xml:space="preserve"> цели</w:t>
      </w:r>
      <w:r w:rsidR="00300093" w:rsidRPr="0007232A">
        <w:rPr>
          <w:rFonts w:ascii="Times New Roman" w:hAnsi="Times New Roman" w:cs="Times New Roman"/>
          <w:sz w:val="18"/>
          <w:szCs w:val="18"/>
        </w:rPr>
        <w:t xml:space="preserve"> в рамках ПС</w:t>
      </w:r>
      <w:r w:rsidR="00BE0DFD" w:rsidRPr="0007232A">
        <w:rPr>
          <w:rFonts w:ascii="Times New Roman" w:hAnsi="Times New Roman" w:cs="Times New Roman"/>
          <w:sz w:val="18"/>
          <w:szCs w:val="18"/>
        </w:rPr>
        <w:t xml:space="preserve"> Россией</w:t>
      </w:r>
      <w:r w:rsidR="00E57EED" w:rsidRPr="0007232A">
        <w:rPr>
          <w:rFonts w:ascii="Times New Roman" w:hAnsi="Times New Roman" w:cs="Times New Roman"/>
          <w:sz w:val="18"/>
          <w:szCs w:val="18"/>
        </w:rPr>
        <w:t>:</w:t>
      </w:r>
    </w:p>
    <w:p w14:paraId="5FF39358" w14:textId="77777777" w:rsidR="00927802" w:rsidRPr="0007232A" w:rsidRDefault="00F94927" w:rsidP="00E57EED">
      <w:pPr>
        <w:pStyle w:val="a3"/>
        <w:rPr>
          <w:rFonts w:ascii="Times New Roman" w:hAnsi="Times New Roman" w:cs="Times New Roman"/>
          <w:sz w:val="18"/>
          <w:szCs w:val="18"/>
        </w:rPr>
      </w:pPr>
      <w:r w:rsidRPr="0007232A">
        <w:rPr>
          <w:rFonts w:ascii="Times New Roman" w:hAnsi="Times New Roman" w:cs="Times New Roman"/>
          <w:sz w:val="18"/>
          <w:szCs w:val="18"/>
        </w:rPr>
        <w:t>США обязались сократить выбросы на 26-28% от уровня 2005 года к 2025. По состоянию на 2017 они были ниже на 13% (есть большая вероятность, что США и без формального участия в ПС выполнят свои обязательства). В случае невыполнения США будут выбрасывать в год на 0,86 млрд тонн СО</w:t>
      </w:r>
      <w:r w:rsidRPr="0007232A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0723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7232A">
        <w:rPr>
          <w:rFonts w:ascii="Times New Roman" w:hAnsi="Times New Roman" w:cs="Times New Roman"/>
          <w:sz w:val="18"/>
          <w:szCs w:val="18"/>
        </w:rPr>
        <w:t>экв</w:t>
      </w:r>
      <w:proofErr w:type="spellEnd"/>
      <w:r w:rsidRPr="0007232A">
        <w:rPr>
          <w:rFonts w:ascii="Times New Roman" w:hAnsi="Times New Roman" w:cs="Times New Roman"/>
          <w:sz w:val="18"/>
          <w:szCs w:val="18"/>
        </w:rPr>
        <w:t xml:space="preserve"> в год больше, чем должны (учитывая обязательства отдельных штатов, эта цифра сокращается до 0,26 млрд тонн СО</w:t>
      </w:r>
      <w:r w:rsidRPr="0007232A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0723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7232A">
        <w:rPr>
          <w:rFonts w:ascii="Times New Roman" w:hAnsi="Times New Roman" w:cs="Times New Roman"/>
          <w:sz w:val="18"/>
          <w:szCs w:val="18"/>
        </w:rPr>
        <w:t>экв</w:t>
      </w:r>
      <w:proofErr w:type="spellEnd"/>
      <w:r w:rsidRPr="0007232A">
        <w:rPr>
          <w:rFonts w:ascii="Times New Roman" w:hAnsi="Times New Roman" w:cs="Times New Roman"/>
          <w:sz w:val="18"/>
          <w:szCs w:val="18"/>
        </w:rPr>
        <w:t>.). Россия будет выбрасывать на 0,60 млрд тонн СО</w:t>
      </w:r>
      <w:r w:rsidRPr="0007232A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07232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7232A">
        <w:rPr>
          <w:rFonts w:ascii="Times New Roman" w:hAnsi="Times New Roman" w:cs="Times New Roman"/>
          <w:sz w:val="18"/>
          <w:szCs w:val="18"/>
        </w:rPr>
        <w:t>экв</w:t>
      </w:r>
      <w:proofErr w:type="spellEnd"/>
      <w:r w:rsidRPr="0007232A">
        <w:rPr>
          <w:rFonts w:ascii="Times New Roman" w:hAnsi="Times New Roman" w:cs="Times New Roman"/>
          <w:sz w:val="18"/>
          <w:szCs w:val="18"/>
        </w:rPr>
        <w:t xml:space="preserve"> в год больше в случае «выполнения» своей цели.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4C"/>
    <w:rsid w:val="000049D3"/>
    <w:rsid w:val="00010ACF"/>
    <w:rsid w:val="00047B9E"/>
    <w:rsid w:val="0007232A"/>
    <w:rsid w:val="000836A4"/>
    <w:rsid w:val="00096099"/>
    <w:rsid w:val="000B6B6F"/>
    <w:rsid w:val="000D6CF2"/>
    <w:rsid w:val="000F1B1F"/>
    <w:rsid w:val="000F278D"/>
    <w:rsid w:val="00105338"/>
    <w:rsid w:val="0012189A"/>
    <w:rsid w:val="0014593B"/>
    <w:rsid w:val="001761FF"/>
    <w:rsid w:val="001951CC"/>
    <w:rsid w:val="001957E4"/>
    <w:rsid w:val="001C3F99"/>
    <w:rsid w:val="001C3FBC"/>
    <w:rsid w:val="001D2E97"/>
    <w:rsid w:val="001E36AE"/>
    <w:rsid w:val="001F448F"/>
    <w:rsid w:val="00201189"/>
    <w:rsid w:val="00201B56"/>
    <w:rsid w:val="002077EE"/>
    <w:rsid w:val="00213D29"/>
    <w:rsid w:val="002C32C1"/>
    <w:rsid w:val="002E4E0C"/>
    <w:rsid w:val="00300093"/>
    <w:rsid w:val="0031649E"/>
    <w:rsid w:val="00326547"/>
    <w:rsid w:val="003424EC"/>
    <w:rsid w:val="003544A9"/>
    <w:rsid w:val="00373DA8"/>
    <w:rsid w:val="00383365"/>
    <w:rsid w:val="003837D8"/>
    <w:rsid w:val="003A39F5"/>
    <w:rsid w:val="003A6B1C"/>
    <w:rsid w:val="003A7754"/>
    <w:rsid w:val="003F0D0C"/>
    <w:rsid w:val="00417430"/>
    <w:rsid w:val="0049403F"/>
    <w:rsid w:val="00495816"/>
    <w:rsid w:val="004A0B99"/>
    <w:rsid w:val="004C7A87"/>
    <w:rsid w:val="004F2FF7"/>
    <w:rsid w:val="00520C6D"/>
    <w:rsid w:val="00545090"/>
    <w:rsid w:val="00552B44"/>
    <w:rsid w:val="00582A21"/>
    <w:rsid w:val="005D29D9"/>
    <w:rsid w:val="005F1481"/>
    <w:rsid w:val="0060054A"/>
    <w:rsid w:val="00612D3C"/>
    <w:rsid w:val="00622CFD"/>
    <w:rsid w:val="00661CBB"/>
    <w:rsid w:val="006A5225"/>
    <w:rsid w:val="0070634C"/>
    <w:rsid w:val="00717ED4"/>
    <w:rsid w:val="00731DA9"/>
    <w:rsid w:val="00733EF1"/>
    <w:rsid w:val="0073671C"/>
    <w:rsid w:val="00750ADD"/>
    <w:rsid w:val="007674E6"/>
    <w:rsid w:val="00783D7B"/>
    <w:rsid w:val="007A0683"/>
    <w:rsid w:val="007A221B"/>
    <w:rsid w:val="007C7C0F"/>
    <w:rsid w:val="007D3278"/>
    <w:rsid w:val="007E2780"/>
    <w:rsid w:val="00825706"/>
    <w:rsid w:val="008301C2"/>
    <w:rsid w:val="008334AF"/>
    <w:rsid w:val="00857D56"/>
    <w:rsid w:val="008A049C"/>
    <w:rsid w:val="008A73A4"/>
    <w:rsid w:val="00927802"/>
    <w:rsid w:val="00934CCD"/>
    <w:rsid w:val="00943D67"/>
    <w:rsid w:val="00947CFB"/>
    <w:rsid w:val="00961C26"/>
    <w:rsid w:val="00994A8B"/>
    <w:rsid w:val="009A2365"/>
    <w:rsid w:val="009B74EC"/>
    <w:rsid w:val="00A2376B"/>
    <w:rsid w:val="00A40047"/>
    <w:rsid w:val="00A520BD"/>
    <w:rsid w:val="00A527AE"/>
    <w:rsid w:val="00A73411"/>
    <w:rsid w:val="00A74CCD"/>
    <w:rsid w:val="00A93E74"/>
    <w:rsid w:val="00AA2427"/>
    <w:rsid w:val="00AA5F4C"/>
    <w:rsid w:val="00AA75A3"/>
    <w:rsid w:val="00AC1812"/>
    <w:rsid w:val="00AF7D07"/>
    <w:rsid w:val="00B2649E"/>
    <w:rsid w:val="00B54C91"/>
    <w:rsid w:val="00B61B0A"/>
    <w:rsid w:val="00B80BB6"/>
    <w:rsid w:val="00BE0DFD"/>
    <w:rsid w:val="00C00A98"/>
    <w:rsid w:val="00C03E41"/>
    <w:rsid w:val="00C044E1"/>
    <w:rsid w:val="00C271D4"/>
    <w:rsid w:val="00C77515"/>
    <w:rsid w:val="00C856FC"/>
    <w:rsid w:val="00CA3281"/>
    <w:rsid w:val="00CA363B"/>
    <w:rsid w:val="00CC11BE"/>
    <w:rsid w:val="00CD2630"/>
    <w:rsid w:val="00CE2747"/>
    <w:rsid w:val="00CE6F64"/>
    <w:rsid w:val="00CF4352"/>
    <w:rsid w:val="00D22454"/>
    <w:rsid w:val="00D23AE9"/>
    <w:rsid w:val="00D502E5"/>
    <w:rsid w:val="00D63D88"/>
    <w:rsid w:val="00D80F80"/>
    <w:rsid w:val="00D96615"/>
    <w:rsid w:val="00DA3FAB"/>
    <w:rsid w:val="00DC3D01"/>
    <w:rsid w:val="00DC6662"/>
    <w:rsid w:val="00DD380A"/>
    <w:rsid w:val="00DD505D"/>
    <w:rsid w:val="00DE7653"/>
    <w:rsid w:val="00E57EED"/>
    <w:rsid w:val="00E73F40"/>
    <w:rsid w:val="00E77D8E"/>
    <w:rsid w:val="00E80AC6"/>
    <w:rsid w:val="00EA5F66"/>
    <w:rsid w:val="00EC084A"/>
    <w:rsid w:val="00ED2CB4"/>
    <w:rsid w:val="00F14140"/>
    <w:rsid w:val="00F62392"/>
    <w:rsid w:val="00F763F4"/>
    <w:rsid w:val="00F90D1B"/>
    <w:rsid w:val="00F94927"/>
    <w:rsid w:val="00FA7A6C"/>
    <w:rsid w:val="00FB0F91"/>
    <w:rsid w:val="00FB12D8"/>
    <w:rsid w:val="00FE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5D808"/>
  <w15:docId w15:val="{C552274D-11F1-4B91-9A20-A87CAB9A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A5F6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EA5F6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A5F6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A5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522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C044E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044E1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0F278D"/>
    <w:rPr>
      <w:color w:val="954F72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C03E4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03E4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03E4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03E4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03E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fccc.int/documents/20837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fccc.int/documents/19483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akiedela.ru/news/2019/08/05/metodika-lesnykh-pozharov/" TargetMode="External"/><Relationship Id="rId2" Type="http://schemas.openxmlformats.org/officeDocument/2006/relationships/hyperlink" Target="https://www.rbc.ru/politics/31/05/2019/5cf0d9d09a794790e89409c8" TargetMode="External"/><Relationship Id="rId1" Type="http://schemas.openxmlformats.org/officeDocument/2006/relationships/hyperlink" Target="https://ria.ru/20191029/15603295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7FAFF-193D-4BE0-9DE7-3B53D430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ИГКЭ</Company>
  <LinksUpToDate>false</LinksUpToDate>
  <CharactersWithSpaces>16905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Романовская</dc:creator>
  <cp:lastModifiedBy>Анна Романовская</cp:lastModifiedBy>
  <cp:revision>7</cp:revision>
  <dcterms:created xsi:type="dcterms:W3CDTF">2020-03-19T05:30:00Z</dcterms:created>
  <dcterms:modified xsi:type="dcterms:W3CDTF">2020-03-19T05:52:00Z</dcterms:modified>
</cp:coreProperties>
</file>